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CB6" w:rsidRDefault="00DA2CB6" w:rsidP="00F37AF6">
      <w:pPr>
        <w:pStyle w:val="Textoindependiente"/>
        <w:pBdr>
          <w:top w:val="single" w:sz="18" w:space="1" w:color="auto"/>
          <w:left w:val="single" w:sz="18" w:space="4" w:color="auto"/>
          <w:bottom w:val="single" w:sz="18" w:space="1" w:color="auto"/>
          <w:right w:val="single" w:sz="18" w:space="4" w:color="auto"/>
        </w:pBdr>
        <w:tabs>
          <w:tab w:val="left" w:pos="0"/>
        </w:tabs>
        <w:rPr>
          <w:rFonts w:ascii="Century Gothic" w:hAnsi="Century Gothic"/>
          <w:sz w:val="48"/>
          <w:szCs w:val="48"/>
        </w:rPr>
      </w:pPr>
      <w:bookmarkStart w:id="0" w:name="_GoBack"/>
      <w:bookmarkEnd w:id="0"/>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DA2CB6" w:rsidRDefault="00BD6981"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r>
        <w:rPr>
          <w:noProof/>
          <w:lang w:val="es-MX" w:eastAsia="es-MX"/>
        </w:rPr>
        <w:drawing>
          <wp:inline distT="0" distB="0" distL="0" distR="0">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DA2CB6" w:rsidRPr="00B46A3F" w:rsidRDefault="002535E9" w:rsidP="007B01DC">
      <w:pPr>
        <w:pBdr>
          <w:top w:val="single" w:sz="18" w:space="1" w:color="auto"/>
          <w:left w:val="single" w:sz="18" w:space="4" w:color="auto"/>
          <w:bottom w:val="single" w:sz="18" w:space="1" w:color="auto"/>
          <w:right w:val="single" w:sz="18" w:space="4" w:color="auto"/>
        </w:pBdr>
        <w:tabs>
          <w:tab w:val="left" w:pos="0"/>
        </w:tabs>
        <w:jc w:val="center"/>
        <w:rPr>
          <w:rFonts w:ascii="Benguiat Bk BT" w:hAnsi="Benguiat Bk BT"/>
          <w:b/>
          <w:sz w:val="48"/>
          <w:szCs w:val="48"/>
          <w:lang w:val="es-MX"/>
        </w:rPr>
      </w:pPr>
      <w:r>
        <w:rPr>
          <w:rFonts w:ascii="Benguiat Bk BT" w:hAnsi="Benguiat Bk BT"/>
          <w:b/>
          <w:sz w:val="48"/>
          <w:szCs w:val="48"/>
        </w:rPr>
        <w:t xml:space="preserve">Reglamento </w:t>
      </w:r>
      <w:r w:rsidR="007B01DC">
        <w:rPr>
          <w:rFonts w:ascii="Benguiat Bk BT" w:hAnsi="Benguiat Bk BT"/>
          <w:b/>
          <w:sz w:val="48"/>
          <w:szCs w:val="48"/>
        </w:rPr>
        <w:t xml:space="preserve">de Peritos Auxiliares de la Administración de Justicia </w:t>
      </w:r>
      <w:r w:rsidR="00815CCC" w:rsidRPr="00815CCC">
        <w:rPr>
          <w:rFonts w:ascii="Benguiat Bk BT" w:hAnsi="Benguiat Bk BT"/>
          <w:b/>
          <w:sz w:val="48"/>
          <w:szCs w:val="48"/>
        </w:rPr>
        <w:t xml:space="preserve">del </w:t>
      </w:r>
      <w:r w:rsidR="007B01DC">
        <w:rPr>
          <w:rFonts w:ascii="Benguiat Bk BT" w:hAnsi="Benguiat Bk BT"/>
          <w:b/>
          <w:sz w:val="48"/>
          <w:szCs w:val="48"/>
        </w:rPr>
        <w:t xml:space="preserve">Poder Judicial del </w:t>
      </w:r>
      <w:r w:rsidR="00815CCC" w:rsidRPr="00815CCC">
        <w:rPr>
          <w:rFonts w:ascii="Benguiat Bk BT" w:hAnsi="Benguiat Bk BT"/>
          <w:b/>
          <w:sz w:val="48"/>
          <w:szCs w:val="48"/>
        </w:rPr>
        <w:t>Estado</w:t>
      </w:r>
      <w:r w:rsidR="00815CCC" w:rsidRPr="00B46A3F">
        <w:rPr>
          <w:rFonts w:ascii="Benguiat Bk BT" w:hAnsi="Benguiat Bk BT" w:cs="Arial"/>
          <w:b/>
          <w:sz w:val="48"/>
          <w:szCs w:val="48"/>
        </w:rPr>
        <w:t xml:space="preserve"> </w:t>
      </w:r>
      <w:r w:rsidR="00023D75">
        <w:rPr>
          <w:rFonts w:ascii="Benguiat Bk BT" w:hAnsi="Benguiat Bk BT" w:cs="Arial"/>
          <w:b/>
          <w:sz w:val="48"/>
          <w:szCs w:val="48"/>
        </w:rPr>
        <w:t>de Tamaulipas</w:t>
      </w:r>
    </w:p>
    <w:p w:rsidR="00DA2CB6" w:rsidRPr="00875EA9"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Pr="00875EA9"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Pr="00875EA9"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Pr="00875EA9"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1A560E" w:rsidRDefault="001A560E"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1A560E" w:rsidRDefault="001A560E"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Pr="00EE5D8E" w:rsidRDefault="00DA2CB6" w:rsidP="007B01DC">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lang w:val="es-MX"/>
        </w:rPr>
      </w:pPr>
      <w:r w:rsidRPr="00EE5D8E">
        <w:rPr>
          <w:rFonts w:ascii="Arial" w:hAnsi="Arial" w:cs="Arial"/>
          <w:b/>
          <w:sz w:val="20"/>
          <w:lang w:val="es-MX"/>
        </w:rPr>
        <w:t>Documento de consulta</w:t>
      </w:r>
    </w:p>
    <w:p w:rsidR="00F37AF6" w:rsidRDefault="000728AB" w:rsidP="00F37AF6">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rPr>
      </w:pPr>
      <w:r>
        <w:rPr>
          <w:rFonts w:ascii="Arial" w:hAnsi="Arial" w:cs="Arial"/>
          <w:b/>
          <w:sz w:val="20"/>
        </w:rPr>
        <w:t xml:space="preserve">Nuevo Reglamento </w:t>
      </w:r>
      <w:r w:rsidR="00815CCC">
        <w:rPr>
          <w:rFonts w:ascii="Arial" w:hAnsi="Arial" w:cs="Arial"/>
          <w:b/>
          <w:sz w:val="20"/>
        </w:rPr>
        <w:t xml:space="preserve">anexo </w:t>
      </w:r>
      <w:r>
        <w:rPr>
          <w:rFonts w:ascii="Arial" w:hAnsi="Arial" w:cs="Arial"/>
          <w:b/>
          <w:sz w:val="20"/>
        </w:rPr>
        <w:t>P.O</w:t>
      </w:r>
      <w:r w:rsidR="00EF557A">
        <w:rPr>
          <w:rFonts w:ascii="Arial" w:hAnsi="Arial" w:cs="Arial"/>
          <w:b/>
          <w:sz w:val="20"/>
        </w:rPr>
        <w:t>.</w:t>
      </w:r>
      <w:r>
        <w:rPr>
          <w:rFonts w:ascii="Arial" w:hAnsi="Arial" w:cs="Arial"/>
          <w:b/>
          <w:sz w:val="20"/>
        </w:rPr>
        <w:t xml:space="preserve"> </w:t>
      </w:r>
      <w:r w:rsidR="005424DF">
        <w:rPr>
          <w:rFonts w:ascii="Arial" w:hAnsi="Arial" w:cs="Arial"/>
          <w:b/>
          <w:sz w:val="20"/>
        </w:rPr>
        <w:t>21</w:t>
      </w:r>
      <w:r>
        <w:rPr>
          <w:rFonts w:ascii="Arial" w:hAnsi="Arial" w:cs="Arial"/>
          <w:b/>
          <w:sz w:val="20"/>
        </w:rPr>
        <w:t xml:space="preserve"> de </w:t>
      </w:r>
      <w:r w:rsidR="005424DF">
        <w:rPr>
          <w:rFonts w:ascii="Arial" w:hAnsi="Arial" w:cs="Arial"/>
          <w:b/>
          <w:sz w:val="20"/>
        </w:rPr>
        <w:t>mayo</w:t>
      </w:r>
      <w:r>
        <w:rPr>
          <w:rFonts w:ascii="Arial" w:hAnsi="Arial" w:cs="Arial"/>
          <w:b/>
          <w:sz w:val="20"/>
        </w:rPr>
        <w:t xml:space="preserve"> </w:t>
      </w:r>
      <w:r w:rsidR="00815CCC">
        <w:rPr>
          <w:rFonts w:ascii="Arial" w:hAnsi="Arial" w:cs="Arial"/>
          <w:b/>
          <w:sz w:val="20"/>
        </w:rPr>
        <w:t xml:space="preserve">de </w:t>
      </w:r>
      <w:r>
        <w:rPr>
          <w:rFonts w:ascii="Arial" w:hAnsi="Arial" w:cs="Arial"/>
          <w:b/>
          <w:sz w:val="20"/>
        </w:rPr>
        <w:t>201</w:t>
      </w:r>
      <w:r w:rsidR="00815CCC">
        <w:rPr>
          <w:rFonts w:ascii="Arial" w:hAnsi="Arial" w:cs="Arial"/>
          <w:b/>
          <w:sz w:val="20"/>
        </w:rPr>
        <w:t>5</w:t>
      </w:r>
      <w:r w:rsidR="00F37AF6">
        <w:rPr>
          <w:rFonts w:ascii="Arial" w:hAnsi="Arial" w:cs="Arial"/>
          <w:b/>
          <w:sz w:val="20"/>
        </w:rPr>
        <w:t>.</w:t>
      </w:r>
    </w:p>
    <w:p w:rsidR="00916AA4" w:rsidRPr="00EE5D8E" w:rsidRDefault="00F37AF6" w:rsidP="00F37AF6">
      <w:pPr>
        <w:tabs>
          <w:tab w:val="left" w:pos="0"/>
        </w:tabs>
        <w:rPr>
          <w:rFonts w:ascii="Arial" w:hAnsi="Arial" w:cs="Arial"/>
          <w:b/>
          <w:sz w:val="20"/>
        </w:rPr>
      </w:pPr>
      <w:r>
        <w:rPr>
          <w:rFonts w:ascii="Arial" w:hAnsi="Arial" w:cs="Arial"/>
          <w:b/>
          <w:sz w:val="20"/>
        </w:rPr>
        <w:br w:type="page"/>
      </w:r>
    </w:p>
    <w:p w:rsidR="00F81202" w:rsidRPr="00F81202" w:rsidRDefault="00F81202" w:rsidP="00F81202">
      <w:pPr>
        <w:tabs>
          <w:tab w:val="left" w:pos="709"/>
        </w:tabs>
        <w:ind w:left="567" w:right="567"/>
        <w:jc w:val="center"/>
        <w:rPr>
          <w:rFonts w:ascii="Arial" w:hAnsi="Arial" w:cs="Arial"/>
          <w:b/>
          <w:bCs/>
          <w:sz w:val="20"/>
          <w:szCs w:val="20"/>
        </w:rPr>
      </w:pPr>
      <w:r w:rsidRPr="00F81202">
        <w:rPr>
          <w:rFonts w:ascii="Arial" w:hAnsi="Arial" w:cs="Arial"/>
          <w:b/>
          <w:bCs/>
          <w:sz w:val="20"/>
          <w:szCs w:val="20"/>
        </w:rPr>
        <w:lastRenderedPageBreak/>
        <w:t>H. SUPREMO TRIBUNAL DE JUSTICIA</w:t>
      </w:r>
    </w:p>
    <w:p w:rsidR="00F81202" w:rsidRPr="00F81202" w:rsidRDefault="00F81202" w:rsidP="00F81202">
      <w:pPr>
        <w:ind w:left="567" w:right="567"/>
        <w:jc w:val="both"/>
        <w:rPr>
          <w:rFonts w:ascii="Arial" w:hAnsi="Arial" w:cs="Arial"/>
          <w:b/>
          <w:i/>
          <w:sz w:val="20"/>
          <w:szCs w:val="20"/>
        </w:rPr>
      </w:pPr>
    </w:p>
    <w:p w:rsidR="00F81202" w:rsidRPr="00F81202" w:rsidRDefault="00F81202" w:rsidP="00F81202">
      <w:pPr>
        <w:jc w:val="both"/>
        <w:rPr>
          <w:rFonts w:ascii="Arial" w:hAnsi="Arial" w:cs="Arial"/>
          <w:b/>
          <w:sz w:val="20"/>
          <w:szCs w:val="20"/>
        </w:rPr>
      </w:pPr>
      <w:r w:rsidRPr="00F81202">
        <w:rPr>
          <w:rFonts w:ascii="Arial" w:hAnsi="Arial" w:cs="Arial"/>
          <w:b/>
          <w:spacing w:val="-4"/>
          <w:sz w:val="20"/>
          <w:szCs w:val="20"/>
        </w:rPr>
        <w:t>EN SESIÓN CELEBRADA EN FECHA DIECISIETE DE DICIEMBRE DE DOS MIL CATORCE, EL PLENO DEL CONSEJO DE LA JUDICATURA DEL ESTADO, ENTRE OTROS, EMITIÓ EL SIGUIENTE ACUERDO</w:t>
      </w:r>
      <w:r w:rsidRPr="00F81202">
        <w:rPr>
          <w:rFonts w:ascii="Arial" w:hAnsi="Arial" w:cs="Arial"/>
          <w:b/>
          <w:sz w:val="20"/>
          <w:szCs w:val="20"/>
        </w:rPr>
        <w:t>:-</w:t>
      </w:r>
    </w:p>
    <w:p w:rsidR="00F81202" w:rsidRPr="00F81202" w:rsidRDefault="00F81202" w:rsidP="00F81202">
      <w:pPr>
        <w:jc w:val="both"/>
        <w:rPr>
          <w:rFonts w:ascii="Arial" w:hAnsi="Arial" w:cs="Arial"/>
          <w:b/>
          <w:i/>
          <w:sz w:val="20"/>
          <w:szCs w:val="20"/>
        </w:rPr>
      </w:pPr>
    </w:p>
    <w:p w:rsidR="00F81202" w:rsidRPr="00F81202" w:rsidRDefault="00F81202" w:rsidP="00F81202">
      <w:pPr>
        <w:jc w:val="both"/>
        <w:rPr>
          <w:rFonts w:ascii="Arial" w:hAnsi="Arial" w:cs="Arial"/>
          <w:sz w:val="20"/>
          <w:szCs w:val="20"/>
        </w:rPr>
      </w:pPr>
      <w:r w:rsidRPr="00F81202">
        <w:rPr>
          <w:rFonts w:ascii="Arial" w:hAnsi="Arial" w:cs="Arial"/>
          <w:sz w:val="20"/>
          <w:szCs w:val="20"/>
        </w:rPr>
        <w:t>----- “Ciudad Victoria, Tamaulipas, a diecisiete de diciembre de dos mil catorce.--------------------</w:t>
      </w:r>
      <w:r>
        <w:rPr>
          <w:rFonts w:ascii="Arial" w:hAnsi="Arial" w:cs="Arial"/>
          <w:sz w:val="20"/>
          <w:szCs w:val="20"/>
        </w:rPr>
        <w:t>----------------</w:t>
      </w:r>
    </w:p>
    <w:p w:rsidR="00F81202" w:rsidRPr="00F81202" w:rsidRDefault="00F81202" w:rsidP="00F81202">
      <w:pPr>
        <w:jc w:val="both"/>
        <w:rPr>
          <w:rFonts w:ascii="Arial" w:hAnsi="Arial" w:cs="Arial"/>
          <w:sz w:val="20"/>
          <w:szCs w:val="20"/>
        </w:rPr>
      </w:pPr>
    </w:p>
    <w:p w:rsidR="00F81202" w:rsidRPr="00F81202" w:rsidRDefault="00F81202" w:rsidP="00F81202">
      <w:pPr>
        <w:jc w:val="both"/>
        <w:rPr>
          <w:rFonts w:ascii="Arial" w:hAnsi="Arial" w:cs="Arial"/>
          <w:sz w:val="20"/>
          <w:szCs w:val="20"/>
        </w:rPr>
      </w:pPr>
      <w:r w:rsidRPr="00F81202">
        <w:rPr>
          <w:rFonts w:ascii="Arial" w:hAnsi="Arial" w:cs="Arial"/>
          <w:sz w:val="20"/>
          <w:szCs w:val="20"/>
        </w:rPr>
        <w:t xml:space="preserve">----- </w:t>
      </w:r>
      <w:r w:rsidRPr="00F81202">
        <w:rPr>
          <w:rFonts w:ascii="Arial" w:hAnsi="Arial" w:cs="Arial"/>
          <w:b/>
          <w:sz w:val="20"/>
          <w:szCs w:val="20"/>
        </w:rPr>
        <w:t>V i s t a</w:t>
      </w:r>
      <w:r w:rsidRPr="00F81202">
        <w:rPr>
          <w:rFonts w:ascii="Arial" w:hAnsi="Arial" w:cs="Arial"/>
          <w:sz w:val="20"/>
          <w:szCs w:val="20"/>
        </w:rPr>
        <w:t xml:space="preserve"> la anterior propuesta que realiza el Magistrado Presidente, </w:t>
      </w:r>
      <w:r w:rsidRPr="00F81202">
        <w:rPr>
          <w:rFonts w:ascii="Arial" w:hAnsi="Arial" w:cs="Arial"/>
          <w:bCs/>
          <w:sz w:val="20"/>
          <w:szCs w:val="20"/>
          <w:lang w:val="es-ES_tradnl"/>
        </w:rPr>
        <w:t>para expedir el</w:t>
      </w:r>
      <w:r w:rsidRPr="00F81202">
        <w:rPr>
          <w:rFonts w:ascii="Arial" w:hAnsi="Arial" w:cs="Arial"/>
          <w:sz w:val="20"/>
          <w:szCs w:val="20"/>
        </w:rPr>
        <w:t xml:space="preserve"> Reglamento de Peritos Auxiliares de la Administración de Justicia del Poder Judicial del Estado de Tamaulipas, al tenor del proyecto presentado; y, ---------------------------------------------------------------------------------------------------------</w:t>
      </w:r>
    </w:p>
    <w:p w:rsidR="00F81202" w:rsidRPr="00F81202" w:rsidRDefault="00F81202" w:rsidP="00F81202">
      <w:pPr>
        <w:jc w:val="both"/>
        <w:rPr>
          <w:rFonts w:ascii="Arial" w:hAnsi="Arial" w:cs="Arial"/>
          <w:sz w:val="20"/>
          <w:szCs w:val="20"/>
        </w:rPr>
      </w:pPr>
    </w:p>
    <w:p w:rsidR="00F81202" w:rsidRDefault="00F81202" w:rsidP="00F81202">
      <w:pPr>
        <w:jc w:val="both"/>
        <w:rPr>
          <w:rFonts w:ascii="Arial" w:hAnsi="Arial" w:cs="Arial"/>
          <w:sz w:val="20"/>
          <w:szCs w:val="20"/>
          <w:lang w:val="pt-BR"/>
        </w:rPr>
      </w:pPr>
      <w:r w:rsidRPr="00F81202">
        <w:rPr>
          <w:rFonts w:ascii="Arial" w:hAnsi="Arial" w:cs="Arial"/>
          <w:sz w:val="20"/>
          <w:szCs w:val="20"/>
          <w:lang w:val="pt-BR"/>
        </w:rPr>
        <w:t xml:space="preserve">---------------------------------------------------- </w:t>
      </w:r>
      <w:r w:rsidRPr="00F81202">
        <w:rPr>
          <w:rFonts w:ascii="Arial" w:hAnsi="Arial" w:cs="Arial"/>
          <w:b/>
          <w:sz w:val="20"/>
          <w:szCs w:val="20"/>
          <w:lang w:val="pt-BR"/>
        </w:rPr>
        <w:t xml:space="preserve">C O N S I D E R A N D O </w:t>
      </w:r>
      <w:r w:rsidRPr="00F81202">
        <w:rPr>
          <w:rFonts w:ascii="Arial" w:hAnsi="Arial" w:cs="Arial"/>
          <w:sz w:val="20"/>
          <w:szCs w:val="20"/>
          <w:lang w:val="pt-BR"/>
        </w:rPr>
        <w:t>-------------------------------------------------------</w:t>
      </w:r>
    </w:p>
    <w:p w:rsidR="00F81202" w:rsidRPr="00F81202" w:rsidRDefault="00F81202" w:rsidP="00F81202">
      <w:pPr>
        <w:jc w:val="both"/>
        <w:rPr>
          <w:rFonts w:ascii="Arial" w:hAnsi="Arial" w:cs="Arial"/>
          <w:sz w:val="20"/>
          <w:szCs w:val="20"/>
          <w:lang w:val="pt-BR"/>
        </w:rPr>
      </w:pPr>
    </w:p>
    <w:p w:rsidR="00F81202" w:rsidRDefault="00F81202" w:rsidP="00F81202">
      <w:pPr>
        <w:jc w:val="both"/>
        <w:rPr>
          <w:rFonts w:ascii="Arial" w:hAnsi="Arial" w:cs="Arial"/>
          <w:sz w:val="20"/>
          <w:szCs w:val="20"/>
        </w:rPr>
      </w:pPr>
      <w:r w:rsidRPr="00F81202">
        <w:rPr>
          <w:rFonts w:ascii="Arial" w:hAnsi="Arial" w:cs="Arial"/>
          <w:sz w:val="20"/>
          <w:szCs w:val="20"/>
        </w:rPr>
        <w:t xml:space="preserve">----- </w:t>
      </w:r>
      <w:r w:rsidRPr="00F81202">
        <w:rPr>
          <w:rFonts w:ascii="Arial" w:hAnsi="Arial" w:cs="Arial"/>
          <w:b/>
          <w:sz w:val="20"/>
          <w:szCs w:val="20"/>
        </w:rPr>
        <w:t>I.-</w:t>
      </w:r>
      <w:r w:rsidRPr="00F81202">
        <w:rPr>
          <w:rFonts w:ascii="Arial" w:hAnsi="Arial" w:cs="Arial"/>
          <w:sz w:val="20"/>
          <w:szCs w:val="20"/>
        </w:rPr>
        <w:t xml:space="preserve"> </w:t>
      </w:r>
      <w:r w:rsidRPr="00F81202">
        <w:rPr>
          <w:rFonts w:ascii="Arial" w:hAnsi="Arial" w:cs="Arial"/>
          <w:spacing w:val="-2"/>
          <w:sz w:val="20"/>
          <w:szCs w:val="20"/>
        </w:rPr>
        <w:t>Que el Consejo de la Judicatura, como órgano del Poder Judicial del Estado, cuenta con independencia técnica, de gestión y para emitir sus resoluciones, las cuales, por regla general, serán definitivas e inatacables, salvo las que se refieran a la adscripción y remoción de jueces</w:t>
      </w:r>
      <w:r w:rsidRPr="00F81202">
        <w:rPr>
          <w:rFonts w:ascii="Arial" w:hAnsi="Arial" w:cs="Arial"/>
          <w:sz w:val="20"/>
          <w:szCs w:val="20"/>
        </w:rPr>
        <w:t>.---------------------------</w:t>
      </w:r>
    </w:p>
    <w:p w:rsidR="00F81202" w:rsidRPr="00F81202" w:rsidRDefault="00F81202" w:rsidP="00F81202">
      <w:pPr>
        <w:jc w:val="both"/>
        <w:rPr>
          <w:rFonts w:ascii="Arial" w:hAnsi="Arial" w:cs="Arial"/>
          <w:sz w:val="20"/>
          <w:szCs w:val="20"/>
        </w:rPr>
      </w:pPr>
    </w:p>
    <w:p w:rsidR="00F81202" w:rsidRPr="00F81202" w:rsidRDefault="00F81202" w:rsidP="00F81202">
      <w:pPr>
        <w:jc w:val="both"/>
        <w:rPr>
          <w:rFonts w:ascii="Arial" w:hAnsi="Arial" w:cs="Arial"/>
          <w:sz w:val="20"/>
          <w:szCs w:val="20"/>
        </w:rPr>
      </w:pPr>
      <w:r w:rsidRPr="00F81202">
        <w:rPr>
          <w:rFonts w:ascii="Arial" w:hAnsi="Arial" w:cs="Arial"/>
          <w:sz w:val="20"/>
          <w:szCs w:val="20"/>
        </w:rPr>
        <w:t xml:space="preserve">----- </w:t>
      </w:r>
      <w:r w:rsidRPr="00F81202">
        <w:rPr>
          <w:rFonts w:ascii="Arial" w:hAnsi="Arial" w:cs="Arial"/>
          <w:b/>
          <w:sz w:val="20"/>
          <w:szCs w:val="20"/>
        </w:rPr>
        <w:t>II.-</w:t>
      </w:r>
      <w:r w:rsidRPr="00F81202">
        <w:rPr>
          <w:rFonts w:ascii="Arial" w:hAnsi="Arial" w:cs="Arial"/>
          <w:sz w:val="20"/>
          <w:szCs w:val="20"/>
        </w:rPr>
        <w:t xml:space="preserve"> </w:t>
      </w:r>
      <w:r w:rsidRPr="00F81202">
        <w:rPr>
          <w:rFonts w:ascii="Arial" w:hAnsi="Arial" w:cs="Arial"/>
          <w:spacing w:val="-2"/>
          <w:sz w:val="20"/>
          <w:szCs w:val="20"/>
        </w:rPr>
        <w:t>Que de conformidad con los párrafos segundo y tercero del Artículo 100 de la Constitución Política del Estado, la administración, vigilancia y disciplina del Poder Judicial del Estado, con excepción del Pleno del Supremo Tribunal de Justicia y del Tribunal Electoral del Poder Judicial del Estado, estará a cargo del Consejo de la Judicatura. Congruente con lo anterior, el Artículo 114, apartado B, fracción XV, de la Constitución Política del Estado, confiere al Consejo de la Judicatura, entre otras atribuciones, la de elaborar los reglamentos, acuerdos y circulares necesarios para la buena marcha administrativa del Poder Judicial, dentro del ámbito de sus competencias, excepto los tendientes a mejorar la impartición de justicia y los relativos al funcionamiento y organización del Pleno del Supremo Tribunal de Justicia y del Tribunal Electora; misma facultad que reproduce el artículo 122, fracción XVI, de la Ley Orgánica del Poder Judicial</w:t>
      </w:r>
      <w:r w:rsidRPr="00F81202">
        <w:rPr>
          <w:rFonts w:ascii="Arial" w:hAnsi="Arial" w:cs="Arial"/>
          <w:sz w:val="20"/>
          <w:szCs w:val="20"/>
        </w:rPr>
        <w:t>.---------------</w:t>
      </w:r>
    </w:p>
    <w:p w:rsidR="00F81202" w:rsidRPr="00F81202" w:rsidRDefault="00F81202" w:rsidP="00F81202">
      <w:pPr>
        <w:autoSpaceDE w:val="0"/>
        <w:autoSpaceDN w:val="0"/>
        <w:adjustRightInd w:val="0"/>
        <w:jc w:val="both"/>
        <w:rPr>
          <w:rFonts w:ascii="Arial" w:hAnsi="Arial" w:cs="Arial"/>
          <w:sz w:val="20"/>
          <w:szCs w:val="20"/>
        </w:rPr>
      </w:pPr>
    </w:p>
    <w:p w:rsidR="00F81202" w:rsidRPr="00F81202" w:rsidRDefault="00F81202" w:rsidP="00F81202">
      <w:pPr>
        <w:autoSpaceDE w:val="0"/>
        <w:autoSpaceDN w:val="0"/>
        <w:adjustRightInd w:val="0"/>
        <w:jc w:val="both"/>
        <w:rPr>
          <w:rFonts w:ascii="Arial" w:hAnsi="Arial" w:cs="Arial"/>
          <w:sz w:val="20"/>
          <w:szCs w:val="20"/>
        </w:rPr>
      </w:pPr>
      <w:r w:rsidRPr="00F81202">
        <w:rPr>
          <w:rFonts w:ascii="Arial" w:hAnsi="Arial" w:cs="Arial"/>
          <w:sz w:val="20"/>
          <w:szCs w:val="20"/>
        </w:rPr>
        <w:t xml:space="preserve">----- </w:t>
      </w:r>
      <w:r w:rsidRPr="00F81202">
        <w:rPr>
          <w:rFonts w:ascii="Arial" w:hAnsi="Arial" w:cs="Arial"/>
          <w:b/>
          <w:sz w:val="20"/>
          <w:szCs w:val="20"/>
        </w:rPr>
        <w:t xml:space="preserve">III.- </w:t>
      </w:r>
      <w:r w:rsidRPr="00F81202">
        <w:rPr>
          <w:rFonts w:ascii="Arial" w:hAnsi="Arial" w:cs="Arial"/>
          <w:spacing w:val="-2"/>
          <w:sz w:val="20"/>
          <w:szCs w:val="20"/>
        </w:rPr>
        <w:t>Que, en su parte final, el artículo 6 de la Ley Orgánica del Poder Judicial del Estado establece que los auxiliares de impartición de Justicia se regirán por las leyes respectivas y el Reglamento de los Auxiliares de la Administración de Justicia,  en cuanto a los requisitos y condiciones para el ejercicio de sus funciones. Asimismo, dicho precepto señala que el Pleno del Consejo de la Judicatura, es el órgano encargado de integrar y actualizar anualmente, en el mes de enero, el cuerpo de auxiliares de la administración de Justicia, que fungirán en las materias que se estimen necesarias, haciéndose una cuidadosa selección de los solicitantes, tomando en consideración la especialidad y los antecedentes, agregando que el sistema para la elaboración de la lista oficial de peritos será previsto por el Reglamento que se expida para tal efecto</w:t>
      </w:r>
      <w:r w:rsidRPr="00F81202">
        <w:rPr>
          <w:rFonts w:ascii="Arial" w:hAnsi="Arial" w:cs="Arial"/>
          <w:sz w:val="20"/>
          <w:szCs w:val="20"/>
        </w:rPr>
        <w:t>.----------</w:t>
      </w:r>
    </w:p>
    <w:p w:rsidR="00F81202" w:rsidRPr="00F81202" w:rsidRDefault="00F81202" w:rsidP="00F81202">
      <w:pPr>
        <w:jc w:val="both"/>
        <w:rPr>
          <w:rFonts w:ascii="Arial" w:hAnsi="Arial" w:cs="Arial"/>
          <w:sz w:val="20"/>
          <w:szCs w:val="20"/>
        </w:rPr>
      </w:pPr>
    </w:p>
    <w:p w:rsidR="00F81202" w:rsidRPr="00F81202" w:rsidRDefault="00F81202" w:rsidP="00F81202">
      <w:pPr>
        <w:jc w:val="both"/>
        <w:rPr>
          <w:rFonts w:ascii="Arial" w:hAnsi="Arial" w:cs="Arial"/>
          <w:sz w:val="20"/>
          <w:szCs w:val="20"/>
        </w:rPr>
      </w:pPr>
      <w:r w:rsidRPr="00F81202">
        <w:rPr>
          <w:rFonts w:ascii="Arial" w:hAnsi="Arial" w:cs="Arial"/>
          <w:sz w:val="20"/>
          <w:szCs w:val="20"/>
        </w:rPr>
        <w:t xml:space="preserve">----- </w:t>
      </w:r>
      <w:r w:rsidRPr="00F81202">
        <w:rPr>
          <w:rFonts w:ascii="Arial" w:hAnsi="Arial" w:cs="Arial"/>
          <w:spacing w:val="-2"/>
          <w:sz w:val="20"/>
          <w:szCs w:val="20"/>
        </w:rPr>
        <w:t>Es por todo lo anterior y con apoyo en lo dispuesto por los artículos 121 y 122, fracción XVI, de la Ley Orgánica del Poder Judicial del Estado, que este Consejo de la Judicatura ha tenido a bien emitir el siguiente</w:t>
      </w:r>
      <w:r w:rsidRPr="00F81202">
        <w:rPr>
          <w:rFonts w:ascii="Arial" w:hAnsi="Arial" w:cs="Arial"/>
          <w:sz w:val="20"/>
          <w:szCs w:val="20"/>
        </w:rPr>
        <w:t>:- ---------------------------------------------------------------------------------------------------</w:t>
      </w:r>
      <w:r>
        <w:rPr>
          <w:rFonts w:ascii="Arial" w:hAnsi="Arial" w:cs="Arial"/>
          <w:sz w:val="20"/>
          <w:szCs w:val="20"/>
        </w:rPr>
        <w:t>------------------------</w:t>
      </w:r>
    </w:p>
    <w:p w:rsidR="00F81202" w:rsidRPr="00F81202" w:rsidRDefault="00F81202" w:rsidP="00F81202">
      <w:pPr>
        <w:jc w:val="both"/>
        <w:rPr>
          <w:rFonts w:ascii="Arial" w:hAnsi="Arial" w:cs="Arial"/>
          <w:sz w:val="20"/>
          <w:szCs w:val="20"/>
        </w:rPr>
      </w:pPr>
    </w:p>
    <w:p w:rsidR="00F81202" w:rsidRPr="00F81202" w:rsidRDefault="00F81202" w:rsidP="00F81202">
      <w:pPr>
        <w:jc w:val="both"/>
        <w:rPr>
          <w:rFonts w:ascii="Arial" w:hAnsi="Arial" w:cs="Arial"/>
          <w:sz w:val="20"/>
          <w:szCs w:val="20"/>
          <w:lang w:val="pt-BR"/>
        </w:rPr>
      </w:pPr>
      <w:r w:rsidRPr="00F81202">
        <w:rPr>
          <w:rFonts w:ascii="Arial" w:hAnsi="Arial" w:cs="Arial"/>
          <w:sz w:val="20"/>
          <w:szCs w:val="20"/>
          <w:lang w:val="pt-BR"/>
        </w:rPr>
        <w:t xml:space="preserve">---------------------------------------------------------- </w:t>
      </w:r>
      <w:r w:rsidRPr="00F81202">
        <w:rPr>
          <w:rFonts w:ascii="Arial" w:hAnsi="Arial" w:cs="Arial"/>
          <w:b/>
          <w:sz w:val="20"/>
          <w:szCs w:val="20"/>
          <w:lang w:val="pt-BR"/>
        </w:rPr>
        <w:t>A C U E R D O</w:t>
      </w:r>
      <w:r w:rsidRPr="00F81202">
        <w:rPr>
          <w:rFonts w:ascii="Arial" w:hAnsi="Arial" w:cs="Arial"/>
          <w:sz w:val="20"/>
          <w:szCs w:val="20"/>
          <w:lang w:val="pt-BR"/>
        </w:rPr>
        <w:t xml:space="preserve"> --------------------------------------------------------------</w:t>
      </w:r>
    </w:p>
    <w:p w:rsidR="00F81202" w:rsidRDefault="00F81202" w:rsidP="00F81202">
      <w:pPr>
        <w:jc w:val="both"/>
        <w:rPr>
          <w:rFonts w:ascii="Arial" w:hAnsi="Arial" w:cs="Arial"/>
          <w:sz w:val="20"/>
          <w:szCs w:val="20"/>
        </w:rPr>
      </w:pPr>
    </w:p>
    <w:p w:rsidR="00F81202" w:rsidRPr="00F81202" w:rsidRDefault="00F81202" w:rsidP="00F81202">
      <w:pPr>
        <w:jc w:val="both"/>
        <w:rPr>
          <w:rFonts w:ascii="Arial" w:hAnsi="Arial" w:cs="Arial"/>
          <w:sz w:val="20"/>
          <w:szCs w:val="20"/>
        </w:rPr>
      </w:pPr>
      <w:r w:rsidRPr="00F81202">
        <w:rPr>
          <w:rFonts w:ascii="Arial" w:hAnsi="Arial" w:cs="Arial"/>
          <w:sz w:val="20"/>
          <w:szCs w:val="20"/>
        </w:rPr>
        <w:t xml:space="preserve">----- </w:t>
      </w:r>
      <w:r w:rsidRPr="00F81202">
        <w:rPr>
          <w:rFonts w:ascii="Arial" w:hAnsi="Arial" w:cs="Arial"/>
          <w:b/>
          <w:sz w:val="20"/>
          <w:szCs w:val="20"/>
        </w:rPr>
        <w:t xml:space="preserve">Primero.- </w:t>
      </w:r>
      <w:r w:rsidRPr="00F81202">
        <w:rPr>
          <w:rFonts w:ascii="Arial" w:hAnsi="Arial" w:cs="Arial"/>
          <w:sz w:val="20"/>
          <w:szCs w:val="20"/>
        </w:rPr>
        <w:t>Se aprueba expedir el Reglamento de Peritos Auxiliares de la Administración de Justicia del Poder Judicial del Estado de Tamaulipas, al tenor de lo estipulado en el mismo.------------------------------------</w:t>
      </w:r>
    </w:p>
    <w:p w:rsidR="00F81202" w:rsidRPr="00F81202" w:rsidRDefault="00F81202" w:rsidP="00F81202">
      <w:pPr>
        <w:jc w:val="both"/>
        <w:rPr>
          <w:rFonts w:ascii="Arial" w:hAnsi="Arial" w:cs="Arial"/>
          <w:sz w:val="20"/>
          <w:szCs w:val="20"/>
        </w:rPr>
      </w:pPr>
    </w:p>
    <w:p w:rsidR="00513276" w:rsidRPr="00F81202" w:rsidRDefault="00F81202" w:rsidP="00513276">
      <w:pPr>
        <w:jc w:val="both"/>
        <w:rPr>
          <w:rFonts w:ascii="Arial" w:hAnsi="Arial" w:cs="Arial"/>
          <w:sz w:val="20"/>
          <w:szCs w:val="20"/>
        </w:rPr>
      </w:pPr>
      <w:r w:rsidRPr="00F81202">
        <w:rPr>
          <w:rFonts w:ascii="Arial" w:hAnsi="Arial" w:cs="Arial"/>
          <w:sz w:val="20"/>
          <w:szCs w:val="20"/>
        </w:rPr>
        <w:t xml:space="preserve">---- </w:t>
      </w:r>
      <w:r w:rsidRPr="00F81202">
        <w:rPr>
          <w:rFonts w:ascii="Arial" w:hAnsi="Arial" w:cs="Arial"/>
          <w:b/>
          <w:spacing w:val="-2"/>
          <w:sz w:val="20"/>
          <w:szCs w:val="20"/>
        </w:rPr>
        <w:t>Segundo.-</w:t>
      </w:r>
      <w:r w:rsidRPr="00F81202">
        <w:rPr>
          <w:rFonts w:ascii="Arial" w:hAnsi="Arial" w:cs="Arial"/>
          <w:spacing w:val="-2"/>
          <w:sz w:val="20"/>
          <w:szCs w:val="20"/>
        </w:rPr>
        <w:t xml:space="preserve"> El Reglamento de Peritos Auxiliares de la Administración de Justicia del Poder Judicial del Estado de Tamaulipas, entrará en vigor al día siguiente al de su publicación en el Periódico Oficial del Estado</w:t>
      </w:r>
      <w:r w:rsidRPr="00F81202">
        <w:rPr>
          <w:rFonts w:ascii="Arial" w:hAnsi="Arial" w:cs="Arial"/>
          <w:sz w:val="20"/>
          <w:szCs w:val="20"/>
        </w:rPr>
        <w:t>.-</w:t>
      </w:r>
      <w:r w:rsidR="00513276" w:rsidRPr="00513276">
        <w:rPr>
          <w:rFonts w:ascii="Arial" w:hAnsi="Arial" w:cs="Arial"/>
          <w:sz w:val="20"/>
          <w:szCs w:val="20"/>
        </w:rPr>
        <w:t xml:space="preserve"> </w:t>
      </w:r>
      <w:r w:rsidR="00513276" w:rsidRPr="00F81202">
        <w:rPr>
          <w:rFonts w:ascii="Arial" w:hAnsi="Arial" w:cs="Arial"/>
          <w:sz w:val="20"/>
          <w:szCs w:val="20"/>
        </w:rPr>
        <w:t>---------------------------------------------------------------------------------------------------</w:t>
      </w:r>
      <w:r w:rsidR="00513276">
        <w:rPr>
          <w:rFonts w:ascii="Arial" w:hAnsi="Arial" w:cs="Arial"/>
          <w:sz w:val="20"/>
          <w:szCs w:val="20"/>
        </w:rPr>
        <w:t>--------------------------</w:t>
      </w:r>
    </w:p>
    <w:p w:rsidR="00F81202" w:rsidRPr="00F81202" w:rsidRDefault="00F81202" w:rsidP="00F81202">
      <w:pPr>
        <w:jc w:val="both"/>
        <w:rPr>
          <w:rFonts w:ascii="Arial" w:hAnsi="Arial" w:cs="Arial"/>
          <w:sz w:val="20"/>
          <w:szCs w:val="20"/>
        </w:rPr>
      </w:pPr>
    </w:p>
    <w:p w:rsidR="00F81202" w:rsidRDefault="00F81202" w:rsidP="00F81202">
      <w:pPr>
        <w:jc w:val="both"/>
        <w:rPr>
          <w:rFonts w:ascii="Arial" w:hAnsi="Arial" w:cs="Arial"/>
          <w:bCs/>
          <w:sz w:val="20"/>
          <w:szCs w:val="20"/>
        </w:rPr>
      </w:pPr>
      <w:r w:rsidRPr="00F81202">
        <w:rPr>
          <w:rFonts w:ascii="Arial" w:hAnsi="Arial" w:cs="Arial"/>
          <w:sz w:val="20"/>
          <w:szCs w:val="20"/>
        </w:rPr>
        <w:t xml:space="preserve">----- </w:t>
      </w:r>
      <w:r w:rsidRPr="00F81202">
        <w:rPr>
          <w:rFonts w:ascii="Arial" w:hAnsi="Arial" w:cs="Arial"/>
          <w:b/>
          <w:sz w:val="20"/>
          <w:szCs w:val="20"/>
        </w:rPr>
        <w:t>Tercero.-</w:t>
      </w:r>
      <w:r w:rsidRPr="00F81202">
        <w:rPr>
          <w:rFonts w:ascii="Arial" w:hAnsi="Arial" w:cs="Arial"/>
          <w:sz w:val="20"/>
          <w:szCs w:val="20"/>
        </w:rPr>
        <w:t xml:space="preserve"> Para su difusión y conocimiento, instruméntense la circular correspondiente, publíquese el presente acuerdo en el Periódico Oficial del Estado, </w:t>
      </w:r>
      <w:r w:rsidRPr="00F81202">
        <w:rPr>
          <w:rFonts w:ascii="Arial" w:hAnsi="Arial" w:cs="Arial"/>
          <w:bCs/>
          <w:sz w:val="20"/>
          <w:szCs w:val="20"/>
        </w:rPr>
        <w:t>en los estrados de la Secretaría General de Acuerdos del Supremo Tribunal de Justicia y en la página Web del Poder Judicial del Estado.-------------------------------</w:t>
      </w:r>
    </w:p>
    <w:p w:rsidR="00F81202" w:rsidRDefault="00F81202" w:rsidP="00F81202">
      <w:pPr>
        <w:jc w:val="both"/>
        <w:rPr>
          <w:rFonts w:ascii="Arial" w:hAnsi="Arial" w:cs="Arial"/>
          <w:sz w:val="20"/>
          <w:szCs w:val="20"/>
        </w:rPr>
      </w:pPr>
    </w:p>
    <w:p w:rsidR="00513276" w:rsidRDefault="00513276" w:rsidP="00F81202">
      <w:pPr>
        <w:jc w:val="both"/>
        <w:rPr>
          <w:rFonts w:ascii="Arial" w:hAnsi="Arial" w:cs="Arial"/>
          <w:sz w:val="20"/>
          <w:szCs w:val="20"/>
        </w:rPr>
      </w:pPr>
    </w:p>
    <w:p w:rsidR="00513276" w:rsidRPr="00F81202" w:rsidRDefault="00513276" w:rsidP="00F81202">
      <w:pPr>
        <w:jc w:val="both"/>
        <w:rPr>
          <w:rFonts w:ascii="Arial" w:hAnsi="Arial" w:cs="Arial"/>
          <w:sz w:val="20"/>
          <w:szCs w:val="20"/>
        </w:rPr>
      </w:pPr>
    </w:p>
    <w:p w:rsidR="00F81202" w:rsidRPr="00F81202" w:rsidRDefault="00F81202" w:rsidP="00F81202">
      <w:pPr>
        <w:jc w:val="both"/>
        <w:rPr>
          <w:rFonts w:ascii="Arial" w:hAnsi="Arial" w:cs="Arial"/>
          <w:sz w:val="20"/>
          <w:szCs w:val="20"/>
        </w:rPr>
      </w:pPr>
      <w:r w:rsidRPr="00F81202">
        <w:rPr>
          <w:rFonts w:ascii="Arial" w:hAnsi="Arial" w:cs="Arial"/>
          <w:sz w:val="20"/>
          <w:szCs w:val="20"/>
        </w:rPr>
        <w:lastRenderedPageBreak/>
        <w:t xml:space="preserve">----- </w:t>
      </w:r>
      <w:r w:rsidRPr="00F81202">
        <w:rPr>
          <w:rFonts w:ascii="Arial" w:hAnsi="Arial" w:cs="Arial"/>
          <w:b/>
          <w:sz w:val="20"/>
          <w:szCs w:val="20"/>
        </w:rPr>
        <w:t>Notifíquese.-</w:t>
      </w:r>
      <w:r w:rsidRPr="00F81202">
        <w:rPr>
          <w:rFonts w:ascii="Arial" w:hAnsi="Arial" w:cs="Arial"/>
          <w:sz w:val="20"/>
          <w:szCs w:val="20"/>
        </w:rPr>
        <w:t xml:space="preserve"> Así lo acordó el Pleno del Consejo de la Judicatura del Estado, con el voto que por unanimidad emitieron el Magistrado Presidente Armando Villanueva Mendoza, y Consejeros Elvira Vallejo Contreras, Pedro Francisco Pérez Vázquez, Héctor Luis Madrigal Martínez y Ernesto Meléndez Cantú; quienes firman ante el Secretario General de Acuerdos, licenciado Jaime Alberto Pérez Ávalos, que autoriza. Doy fe</w:t>
      </w:r>
      <w:r w:rsidRPr="00F81202">
        <w:rPr>
          <w:rFonts w:ascii="Arial" w:hAnsi="Arial" w:cs="Arial"/>
          <w:i/>
          <w:sz w:val="20"/>
          <w:szCs w:val="20"/>
        </w:rPr>
        <w:t>.”.</w:t>
      </w:r>
      <w:r w:rsidRPr="00F81202">
        <w:rPr>
          <w:rFonts w:ascii="Arial" w:hAnsi="Arial" w:cs="Arial"/>
          <w:b/>
          <w:i/>
          <w:sz w:val="20"/>
          <w:szCs w:val="20"/>
        </w:rPr>
        <w:t xml:space="preserve"> Seis firmas ilegibles, rúbricas</w:t>
      </w:r>
      <w:r w:rsidRPr="00F81202">
        <w:rPr>
          <w:rFonts w:ascii="Arial" w:hAnsi="Arial" w:cs="Arial"/>
          <w:i/>
          <w:sz w:val="20"/>
          <w:szCs w:val="20"/>
        </w:rPr>
        <w:t>.--------------------------------------------------------------------------</w:t>
      </w:r>
    </w:p>
    <w:p w:rsidR="00F81202" w:rsidRPr="00F81202" w:rsidRDefault="00F81202" w:rsidP="00F81202">
      <w:pPr>
        <w:jc w:val="both"/>
        <w:rPr>
          <w:rFonts w:ascii="Arial" w:hAnsi="Arial" w:cs="Arial"/>
          <w:sz w:val="20"/>
          <w:szCs w:val="20"/>
        </w:rPr>
      </w:pPr>
    </w:p>
    <w:p w:rsidR="00F81202" w:rsidRPr="00F81202" w:rsidRDefault="00F81202" w:rsidP="00F81202">
      <w:pPr>
        <w:jc w:val="both"/>
        <w:rPr>
          <w:rFonts w:ascii="Arial" w:hAnsi="Arial" w:cs="Arial"/>
          <w:sz w:val="20"/>
          <w:szCs w:val="20"/>
        </w:rPr>
      </w:pPr>
      <w:r w:rsidRPr="00F81202">
        <w:rPr>
          <w:rFonts w:ascii="Arial" w:hAnsi="Arial" w:cs="Arial"/>
          <w:sz w:val="20"/>
          <w:szCs w:val="20"/>
        </w:rPr>
        <w:t>Lo que se hace de su conocimiento para los efectos legales conducentes; en el entendido que el reglamento en cuestión está disponible para su consulta en la página Web del Poder Judicial del Estado.</w:t>
      </w:r>
    </w:p>
    <w:p w:rsidR="00F81202" w:rsidRPr="00F81202" w:rsidRDefault="00F81202" w:rsidP="00F81202">
      <w:pPr>
        <w:jc w:val="both"/>
        <w:rPr>
          <w:rFonts w:ascii="Arial" w:hAnsi="Arial" w:cs="Arial"/>
          <w:b/>
          <w:sz w:val="20"/>
          <w:szCs w:val="20"/>
        </w:rPr>
      </w:pPr>
    </w:p>
    <w:p w:rsidR="00F81202" w:rsidRPr="00F81202" w:rsidRDefault="00F81202" w:rsidP="00F81202">
      <w:pPr>
        <w:pBdr>
          <w:bottom w:val="thickThinSmallGap" w:sz="24" w:space="1" w:color="auto"/>
        </w:pBdr>
        <w:jc w:val="both"/>
        <w:rPr>
          <w:rFonts w:ascii="Arial" w:hAnsi="Arial" w:cs="Arial"/>
          <w:sz w:val="20"/>
          <w:szCs w:val="20"/>
        </w:rPr>
      </w:pPr>
      <w:r w:rsidRPr="00F81202">
        <w:rPr>
          <w:rFonts w:ascii="Arial" w:hAnsi="Arial" w:cs="Arial"/>
          <w:sz w:val="20"/>
          <w:szCs w:val="20"/>
        </w:rPr>
        <w:t xml:space="preserve">Cd. Victoria, </w:t>
      </w:r>
      <w:proofErr w:type="spellStart"/>
      <w:r w:rsidRPr="00F81202">
        <w:rPr>
          <w:rFonts w:ascii="Arial" w:hAnsi="Arial" w:cs="Arial"/>
          <w:sz w:val="20"/>
          <w:szCs w:val="20"/>
        </w:rPr>
        <w:t>Tam</w:t>
      </w:r>
      <w:proofErr w:type="spellEnd"/>
      <w:r w:rsidRPr="00F81202">
        <w:rPr>
          <w:rFonts w:ascii="Arial" w:hAnsi="Arial" w:cs="Arial"/>
          <w:sz w:val="20"/>
          <w:szCs w:val="20"/>
        </w:rPr>
        <w:t>, a 18 de diciembre de 2014.-</w:t>
      </w:r>
      <w:r w:rsidRPr="00F81202">
        <w:rPr>
          <w:rFonts w:ascii="Arial" w:hAnsi="Arial" w:cs="Arial"/>
          <w:b/>
          <w:sz w:val="20"/>
          <w:szCs w:val="20"/>
        </w:rPr>
        <w:t xml:space="preserve"> ATENTAMENTE</w:t>
      </w:r>
      <w:r w:rsidRPr="00F81202">
        <w:rPr>
          <w:rFonts w:ascii="Arial" w:hAnsi="Arial" w:cs="Arial"/>
          <w:sz w:val="20"/>
          <w:szCs w:val="20"/>
        </w:rPr>
        <w:t xml:space="preserve">.- </w:t>
      </w:r>
      <w:r w:rsidRPr="00F81202">
        <w:rPr>
          <w:rFonts w:ascii="Arial" w:hAnsi="Arial" w:cs="Arial"/>
          <w:b/>
          <w:sz w:val="20"/>
          <w:szCs w:val="20"/>
        </w:rPr>
        <w:t>EL SECRETARIO GENERAL DE ACUERDOS</w:t>
      </w:r>
      <w:r w:rsidRPr="00F81202">
        <w:rPr>
          <w:rFonts w:ascii="Arial" w:hAnsi="Arial" w:cs="Arial"/>
          <w:sz w:val="20"/>
          <w:szCs w:val="20"/>
        </w:rPr>
        <w:t xml:space="preserve">.- </w:t>
      </w:r>
      <w:r w:rsidRPr="00F81202">
        <w:rPr>
          <w:rFonts w:ascii="Arial" w:hAnsi="Arial" w:cs="Arial"/>
          <w:b/>
          <w:sz w:val="20"/>
          <w:szCs w:val="20"/>
        </w:rPr>
        <w:t>LIC. JAIME ALBERTO PÉREZ ÁVALOS</w:t>
      </w:r>
      <w:r w:rsidRPr="00F81202">
        <w:rPr>
          <w:rFonts w:ascii="Arial" w:hAnsi="Arial" w:cs="Arial"/>
          <w:sz w:val="20"/>
          <w:szCs w:val="20"/>
        </w:rPr>
        <w:t>.- Rúbrica.</w:t>
      </w:r>
    </w:p>
    <w:p w:rsidR="00F81202" w:rsidRDefault="00F81202" w:rsidP="006317DB">
      <w:pPr>
        <w:autoSpaceDE w:val="0"/>
        <w:autoSpaceDN w:val="0"/>
        <w:adjustRightInd w:val="0"/>
        <w:jc w:val="center"/>
        <w:rPr>
          <w:rFonts w:ascii="Arial" w:hAnsi="Arial" w:cs="Arial"/>
          <w:b/>
          <w:bCs/>
          <w:sz w:val="20"/>
          <w:szCs w:val="20"/>
          <w:lang w:val="es-MX" w:eastAsia="es-MX"/>
        </w:rPr>
      </w:pPr>
    </w:p>
    <w:p w:rsidR="00F81202" w:rsidRDefault="00F81202" w:rsidP="006317DB">
      <w:pPr>
        <w:autoSpaceDE w:val="0"/>
        <w:autoSpaceDN w:val="0"/>
        <w:adjustRightInd w:val="0"/>
        <w:jc w:val="center"/>
        <w:rPr>
          <w:rFonts w:ascii="Arial" w:hAnsi="Arial" w:cs="Arial"/>
          <w:b/>
          <w:bCs/>
          <w:sz w:val="20"/>
          <w:szCs w:val="20"/>
          <w:lang w:val="es-MX" w:eastAsia="es-MX"/>
        </w:rPr>
      </w:pPr>
    </w:p>
    <w:p w:rsidR="006317DB" w:rsidRPr="00700A03" w:rsidRDefault="007B01DC" w:rsidP="006317DB">
      <w:pPr>
        <w:autoSpaceDE w:val="0"/>
        <w:autoSpaceDN w:val="0"/>
        <w:adjustRightInd w:val="0"/>
        <w:jc w:val="center"/>
        <w:rPr>
          <w:rFonts w:ascii="Arial" w:hAnsi="Arial" w:cs="Arial"/>
          <w:b/>
          <w:bCs/>
          <w:sz w:val="20"/>
          <w:szCs w:val="20"/>
          <w:lang w:val="es-MX" w:eastAsia="es-MX"/>
        </w:rPr>
      </w:pPr>
      <w:r w:rsidRPr="00700A03">
        <w:rPr>
          <w:rFonts w:ascii="Arial" w:hAnsi="Arial" w:cs="Arial"/>
          <w:b/>
          <w:bCs/>
          <w:sz w:val="20"/>
          <w:szCs w:val="20"/>
          <w:lang w:val="es-MX" w:eastAsia="es-MX"/>
        </w:rPr>
        <w:t>REGLAMENTO DE PERITOS AUXILIARES DE LA ADMINISTRACIÓN DE JUSTICIA DEL PODER JUDICIAL DEL ESTADO DE TAMAULIPAS</w:t>
      </w:r>
    </w:p>
    <w:p w:rsidR="006317DB" w:rsidRPr="00700A03" w:rsidRDefault="006317DB" w:rsidP="006317DB">
      <w:pPr>
        <w:autoSpaceDE w:val="0"/>
        <w:autoSpaceDN w:val="0"/>
        <w:adjustRightInd w:val="0"/>
        <w:jc w:val="center"/>
        <w:rPr>
          <w:rFonts w:ascii="Arial" w:hAnsi="Arial" w:cs="Arial"/>
          <w:b/>
          <w:bCs/>
          <w:sz w:val="20"/>
          <w:szCs w:val="20"/>
          <w:lang w:val="es-MX" w:eastAsia="es-MX"/>
        </w:rPr>
      </w:pPr>
    </w:p>
    <w:p w:rsidR="007B01DC" w:rsidRPr="00700A03" w:rsidRDefault="007B01DC" w:rsidP="006317DB">
      <w:pPr>
        <w:autoSpaceDE w:val="0"/>
        <w:autoSpaceDN w:val="0"/>
        <w:adjustRightInd w:val="0"/>
        <w:jc w:val="center"/>
        <w:rPr>
          <w:rFonts w:ascii="Arial" w:hAnsi="Arial" w:cs="Arial"/>
          <w:b/>
          <w:bCs/>
          <w:sz w:val="20"/>
          <w:szCs w:val="20"/>
          <w:lang w:val="es-MX" w:eastAsia="es-MX"/>
        </w:rPr>
      </w:pPr>
      <w:r w:rsidRPr="00700A03">
        <w:rPr>
          <w:rFonts w:ascii="Arial" w:hAnsi="Arial" w:cs="Arial"/>
          <w:b/>
          <w:bCs/>
          <w:sz w:val="20"/>
          <w:szCs w:val="20"/>
          <w:lang w:val="es-MX" w:eastAsia="es-MX"/>
        </w:rPr>
        <w:t>CAPÍTULO PRIMERO</w:t>
      </w:r>
    </w:p>
    <w:p w:rsidR="006317DB" w:rsidRPr="00700A03" w:rsidRDefault="006317DB" w:rsidP="006317DB">
      <w:pPr>
        <w:autoSpaceDE w:val="0"/>
        <w:autoSpaceDN w:val="0"/>
        <w:adjustRightInd w:val="0"/>
        <w:jc w:val="center"/>
        <w:rPr>
          <w:rFonts w:ascii="Arial" w:hAnsi="Arial" w:cs="Arial"/>
          <w:b/>
          <w:bCs/>
          <w:sz w:val="20"/>
          <w:szCs w:val="20"/>
          <w:lang w:val="es-MX" w:eastAsia="es-MX"/>
        </w:rPr>
      </w:pPr>
    </w:p>
    <w:p w:rsidR="007B01DC" w:rsidRPr="00700A03" w:rsidRDefault="007B01DC" w:rsidP="006317DB">
      <w:pPr>
        <w:autoSpaceDE w:val="0"/>
        <w:autoSpaceDN w:val="0"/>
        <w:adjustRightInd w:val="0"/>
        <w:jc w:val="center"/>
        <w:rPr>
          <w:rFonts w:ascii="Arial" w:hAnsi="Arial" w:cs="Arial"/>
          <w:b/>
          <w:bCs/>
          <w:sz w:val="20"/>
          <w:szCs w:val="20"/>
          <w:lang w:val="es-MX" w:eastAsia="es-MX"/>
        </w:rPr>
      </w:pPr>
      <w:r w:rsidRPr="00700A03">
        <w:rPr>
          <w:rFonts w:ascii="Arial" w:hAnsi="Arial" w:cs="Arial"/>
          <w:b/>
          <w:bCs/>
          <w:sz w:val="20"/>
          <w:szCs w:val="20"/>
          <w:lang w:val="es-MX" w:eastAsia="es-MX"/>
        </w:rPr>
        <w:t>DISPOSICIONES GENERALES</w:t>
      </w:r>
    </w:p>
    <w:p w:rsidR="006317DB" w:rsidRPr="00700A03" w:rsidRDefault="006317DB" w:rsidP="007B01DC">
      <w:pPr>
        <w:autoSpaceDE w:val="0"/>
        <w:autoSpaceDN w:val="0"/>
        <w:adjustRightInd w:val="0"/>
        <w:rPr>
          <w:rFonts w:ascii="Arial" w:hAnsi="Arial" w:cs="Arial"/>
          <w:b/>
          <w:bCs/>
          <w:sz w:val="20"/>
          <w:szCs w:val="20"/>
          <w:lang w:val="es-MX" w:eastAsia="es-MX"/>
        </w:rPr>
      </w:pPr>
    </w:p>
    <w:p w:rsidR="007B01DC" w:rsidRPr="00700A03" w:rsidRDefault="007B01DC" w:rsidP="00B529F7">
      <w:pPr>
        <w:autoSpaceDE w:val="0"/>
        <w:autoSpaceDN w:val="0"/>
        <w:adjustRightInd w:val="0"/>
        <w:jc w:val="both"/>
        <w:rPr>
          <w:rFonts w:ascii="Arial" w:hAnsi="Arial" w:cs="Arial"/>
          <w:sz w:val="20"/>
          <w:szCs w:val="20"/>
          <w:lang w:val="es-MX" w:eastAsia="es-MX"/>
        </w:rPr>
      </w:pPr>
      <w:r w:rsidRPr="00700A03">
        <w:rPr>
          <w:rFonts w:ascii="Arial" w:hAnsi="Arial" w:cs="Arial"/>
          <w:b/>
          <w:bCs/>
          <w:sz w:val="20"/>
          <w:szCs w:val="20"/>
          <w:lang w:val="es-MX" w:eastAsia="es-MX"/>
        </w:rPr>
        <w:t xml:space="preserve">ARTÍCULO 1. </w:t>
      </w:r>
      <w:r w:rsidRPr="00700A03">
        <w:rPr>
          <w:rFonts w:ascii="Arial" w:hAnsi="Arial" w:cs="Arial"/>
          <w:sz w:val="20"/>
          <w:szCs w:val="20"/>
          <w:lang w:val="es-MX" w:eastAsia="es-MX"/>
        </w:rPr>
        <w:t>El presente reglamento tiene por objeto regular lo relativo a la conformación de la lista de peritos</w:t>
      </w:r>
      <w:r w:rsidR="006317DB" w:rsidRPr="00700A03">
        <w:rPr>
          <w:rFonts w:ascii="Arial" w:hAnsi="Arial" w:cs="Arial"/>
          <w:sz w:val="20"/>
          <w:szCs w:val="20"/>
          <w:lang w:val="es-MX" w:eastAsia="es-MX"/>
        </w:rPr>
        <w:t xml:space="preserve"> </w:t>
      </w:r>
      <w:r w:rsidRPr="00700A03">
        <w:rPr>
          <w:rFonts w:ascii="Arial" w:hAnsi="Arial" w:cs="Arial"/>
          <w:sz w:val="20"/>
          <w:szCs w:val="20"/>
          <w:lang w:val="es-MX" w:eastAsia="es-MX"/>
        </w:rPr>
        <w:t>auxiliares de la administración de justicia, a que se refiere la parte final del artículo 6 de la Ley Orgánica del Poder</w:t>
      </w:r>
      <w:r w:rsidR="006317DB" w:rsidRPr="00700A03">
        <w:rPr>
          <w:rFonts w:ascii="Arial" w:hAnsi="Arial" w:cs="Arial"/>
          <w:sz w:val="20"/>
          <w:szCs w:val="20"/>
          <w:lang w:val="es-MX" w:eastAsia="es-MX"/>
        </w:rPr>
        <w:t xml:space="preserve"> </w:t>
      </w:r>
      <w:r w:rsidRPr="00700A03">
        <w:rPr>
          <w:rFonts w:ascii="Arial" w:hAnsi="Arial" w:cs="Arial"/>
          <w:sz w:val="20"/>
          <w:szCs w:val="20"/>
          <w:lang w:val="es-MX" w:eastAsia="es-MX"/>
        </w:rPr>
        <w:t>Judicial del Estado. Las disposiciones en él contenidas son de observancia obligatoria para el Consejo de la</w:t>
      </w:r>
      <w:r w:rsidR="006317DB" w:rsidRPr="00700A03">
        <w:rPr>
          <w:rFonts w:ascii="Arial" w:hAnsi="Arial" w:cs="Arial"/>
          <w:sz w:val="20"/>
          <w:szCs w:val="20"/>
          <w:lang w:val="es-MX" w:eastAsia="es-MX"/>
        </w:rPr>
        <w:t xml:space="preserve"> </w:t>
      </w:r>
      <w:r w:rsidRPr="00700A03">
        <w:rPr>
          <w:rFonts w:ascii="Arial" w:hAnsi="Arial" w:cs="Arial"/>
          <w:sz w:val="20"/>
          <w:szCs w:val="20"/>
          <w:lang w:val="es-MX" w:eastAsia="es-MX"/>
        </w:rPr>
        <w:t>Judicatura del Estado, los órganos jurisdiccionales, los peritos aspirantes a registro y los registrados, así como las</w:t>
      </w:r>
      <w:r w:rsidR="006317DB" w:rsidRPr="00700A03">
        <w:rPr>
          <w:rFonts w:ascii="Arial" w:hAnsi="Arial" w:cs="Arial"/>
          <w:sz w:val="20"/>
          <w:szCs w:val="20"/>
          <w:lang w:val="es-MX" w:eastAsia="es-MX"/>
        </w:rPr>
        <w:t xml:space="preserve"> </w:t>
      </w:r>
      <w:r w:rsidRPr="00700A03">
        <w:rPr>
          <w:rFonts w:ascii="Arial" w:hAnsi="Arial" w:cs="Arial"/>
          <w:sz w:val="20"/>
          <w:szCs w:val="20"/>
          <w:lang w:val="es-MX" w:eastAsia="es-MX"/>
        </w:rPr>
        <w:t>partes que voluntariamente designen peritos de la lista oficial del Poder Judicial.</w:t>
      </w:r>
    </w:p>
    <w:p w:rsidR="006317DB" w:rsidRPr="00700A03" w:rsidRDefault="006317DB" w:rsidP="00B529F7">
      <w:pPr>
        <w:autoSpaceDE w:val="0"/>
        <w:autoSpaceDN w:val="0"/>
        <w:adjustRightInd w:val="0"/>
        <w:jc w:val="both"/>
        <w:rPr>
          <w:rFonts w:ascii="Arial" w:hAnsi="Arial" w:cs="Arial"/>
          <w:sz w:val="20"/>
          <w:szCs w:val="20"/>
          <w:lang w:val="es-MX" w:eastAsia="es-MX"/>
        </w:rPr>
      </w:pPr>
    </w:p>
    <w:p w:rsidR="007B01DC" w:rsidRPr="00700A03" w:rsidRDefault="007B01DC" w:rsidP="00B529F7">
      <w:pPr>
        <w:autoSpaceDE w:val="0"/>
        <w:autoSpaceDN w:val="0"/>
        <w:adjustRightInd w:val="0"/>
        <w:jc w:val="both"/>
        <w:rPr>
          <w:rFonts w:ascii="Arial" w:hAnsi="Arial" w:cs="Arial"/>
          <w:sz w:val="20"/>
          <w:szCs w:val="20"/>
          <w:lang w:val="es-MX" w:eastAsia="es-MX"/>
        </w:rPr>
      </w:pPr>
      <w:r w:rsidRPr="00700A03">
        <w:rPr>
          <w:rFonts w:ascii="Arial" w:hAnsi="Arial" w:cs="Arial"/>
          <w:sz w:val="20"/>
          <w:szCs w:val="20"/>
          <w:lang w:val="es-MX" w:eastAsia="es-MX"/>
        </w:rPr>
        <w:t>Los titulares de los órganos jurisdiccionales que en el ejercicio de su función, requieran los servicios de un perito</w:t>
      </w:r>
      <w:r w:rsidR="006317DB" w:rsidRPr="00700A03">
        <w:rPr>
          <w:rFonts w:ascii="Arial" w:hAnsi="Arial" w:cs="Arial"/>
          <w:sz w:val="20"/>
          <w:szCs w:val="20"/>
          <w:lang w:val="es-MX" w:eastAsia="es-MX"/>
        </w:rPr>
        <w:t xml:space="preserve"> </w:t>
      </w:r>
      <w:r w:rsidRPr="00700A03">
        <w:rPr>
          <w:rFonts w:ascii="Arial" w:hAnsi="Arial" w:cs="Arial"/>
          <w:sz w:val="20"/>
          <w:szCs w:val="20"/>
          <w:lang w:val="es-MX" w:eastAsia="es-MX"/>
        </w:rPr>
        <w:t>para que funja como tercero o en rebeldía de las partes, sólo podrá designar como tal, a quienes satisfaga los</w:t>
      </w:r>
      <w:r w:rsidR="006317DB" w:rsidRPr="00700A03">
        <w:rPr>
          <w:rFonts w:ascii="Arial" w:hAnsi="Arial" w:cs="Arial"/>
          <w:sz w:val="20"/>
          <w:szCs w:val="20"/>
          <w:lang w:val="es-MX" w:eastAsia="es-MX"/>
        </w:rPr>
        <w:t xml:space="preserve"> </w:t>
      </w:r>
      <w:r w:rsidRPr="00700A03">
        <w:rPr>
          <w:rFonts w:ascii="Arial" w:hAnsi="Arial" w:cs="Arial"/>
          <w:sz w:val="20"/>
          <w:szCs w:val="20"/>
          <w:lang w:val="es-MX" w:eastAsia="es-MX"/>
        </w:rPr>
        <w:t>requisitos que en su caso establezcan las leyes aplicables y que se encuentren registrados ante el Poder Judicial,</w:t>
      </w:r>
      <w:r w:rsidR="006317DB" w:rsidRPr="00700A03">
        <w:rPr>
          <w:rFonts w:ascii="Arial" w:hAnsi="Arial" w:cs="Arial"/>
          <w:sz w:val="20"/>
          <w:szCs w:val="20"/>
          <w:lang w:val="es-MX" w:eastAsia="es-MX"/>
        </w:rPr>
        <w:t xml:space="preserve"> </w:t>
      </w:r>
      <w:r w:rsidRPr="00700A03">
        <w:rPr>
          <w:rFonts w:ascii="Arial" w:hAnsi="Arial" w:cs="Arial"/>
          <w:sz w:val="20"/>
          <w:szCs w:val="20"/>
          <w:lang w:val="es-MX" w:eastAsia="es-MX"/>
        </w:rPr>
        <w:t>en los</w:t>
      </w:r>
      <w:r w:rsidR="006317DB" w:rsidRPr="00700A03">
        <w:rPr>
          <w:rFonts w:ascii="Arial" w:hAnsi="Arial" w:cs="Arial"/>
          <w:sz w:val="20"/>
          <w:szCs w:val="20"/>
          <w:lang w:val="es-MX" w:eastAsia="es-MX"/>
        </w:rPr>
        <w:t xml:space="preserve"> </w:t>
      </w:r>
      <w:r w:rsidRPr="00700A03">
        <w:rPr>
          <w:rFonts w:ascii="Arial" w:hAnsi="Arial" w:cs="Arial"/>
          <w:sz w:val="20"/>
          <w:szCs w:val="20"/>
          <w:lang w:val="es-MX" w:eastAsia="es-MX"/>
        </w:rPr>
        <w:t>términos previstos en este reglamento.</w:t>
      </w:r>
    </w:p>
    <w:p w:rsidR="006317DB" w:rsidRPr="00700A03" w:rsidRDefault="006317DB" w:rsidP="00B529F7">
      <w:pPr>
        <w:autoSpaceDE w:val="0"/>
        <w:autoSpaceDN w:val="0"/>
        <w:adjustRightInd w:val="0"/>
        <w:jc w:val="both"/>
        <w:rPr>
          <w:rFonts w:ascii="Arial" w:hAnsi="Arial" w:cs="Arial"/>
          <w:sz w:val="20"/>
          <w:szCs w:val="20"/>
          <w:lang w:val="es-MX" w:eastAsia="es-MX"/>
        </w:rPr>
      </w:pPr>
    </w:p>
    <w:p w:rsidR="007B01DC" w:rsidRPr="00700A03" w:rsidRDefault="007B01DC" w:rsidP="00B529F7">
      <w:pPr>
        <w:autoSpaceDE w:val="0"/>
        <w:autoSpaceDN w:val="0"/>
        <w:adjustRightInd w:val="0"/>
        <w:jc w:val="both"/>
        <w:rPr>
          <w:rFonts w:ascii="Arial" w:hAnsi="Arial" w:cs="Arial"/>
          <w:sz w:val="20"/>
          <w:szCs w:val="20"/>
          <w:lang w:val="es-MX" w:eastAsia="es-MX"/>
        </w:rPr>
      </w:pPr>
      <w:r w:rsidRPr="00700A03">
        <w:rPr>
          <w:rFonts w:ascii="Arial" w:hAnsi="Arial" w:cs="Arial"/>
          <w:sz w:val="20"/>
          <w:szCs w:val="20"/>
          <w:lang w:val="es-MX" w:eastAsia="es-MX"/>
        </w:rPr>
        <w:t>Asimismo, cuando voluntariamente las partes decidan hacer uso de la lista oficial y sujetarse a las reglas que</w:t>
      </w:r>
      <w:r w:rsidR="006317DB" w:rsidRPr="00700A03">
        <w:rPr>
          <w:rFonts w:ascii="Arial" w:hAnsi="Arial" w:cs="Arial"/>
          <w:sz w:val="20"/>
          <w:szCs w:val="20"/>
          <w:lang w:val="es-MX" w:eastAsia="es-MX"/>
        </w:rPr>
        <w:t xml:space="preserve"> </w:t>
      </w:r>
      <w:r w:rsidRPr="00700A03">
        <w:rPr>
          <w:rFonts w:ascii="Arial" w:hAnsi="Arial" w:cs="Arial"/>
          <w:sz w:val="20"/>
          <w:szCs w:val="20"/>
          <w:lang w:val="es-MX" w:eastAsia="es-MX"/>
        </w:rPr>
        <w:t>para el pago de los honorarios establece el presente reglamento.</w:t>
      </w:r>
    </w:p>
    <w:p w:rsidR="006317DB" w:rsidRPr="00700A03" w:rsidRDefault="006317DB" w:rsidP="00B529F7">
      <w:pPr>
        <w:autoSpaceDE w:val="0"/>
        <w:autoSpaceDN w:val="0"/>
        <w:adjustRightInd w:val="0"/>
        <w:jc w:val="both"/>
        <w:rPr>
          <w:rFonts w:ascii="Arial" w:hAnsi="Arial" w:cs="Arial"/>
          <w:b/>
          <w:bCs/>
          <w:sz w:val="20"/>
          <w:szCs w:val="20"/>
          <w:lang w:val="es-MX" w:eastAsia="es-MX"/>
        </w:rPr>
      </w:pPr>
    </w:p>
    <w:p w:rsidR="007B01DC" w:rsidRPr="00700A03" w:rsidRDefault="007B01DC" w:rsidP="00B529F7">
      <w:pPr>
        <w:autoSpaceDE w:val="0"/>
        <w:autoSpaceDN w:val="0"/>
        <w:adjustRightInd w:val="0"/>
        <w:jc w:val="both"/>
        <w:rPr>
          <w:rFonts w:ascii="Arial" w:hAnsi="Arial" w:cs="Arial"/>
          <w:sz w:val="20"/>
          <w:szCs w:val="20"/>
          <w:lang w:val="es-MX" w:eastAsia="es-MX"/>
        </w:rPr>
      </w:pPr>
      <w:r w:rsidRPr="00700A03">
        <w:rPr>
          <w:rFonts w:ascii="Arial" w:hAnsi="Arial" w:cs="Arial"/>
          <w:b/>
          <w:bCs/>
          <w:sz w:val="20"/>
          <w:szCs w:val="20"/>
          <w:lang w:val="es-MX" w:eastAsia="es-MX"/>
        </w:rPr>
        <w:t xml:space="preserve">ARTÍCULO 2. </w:t>
      </w:r>
      <w:r w:rsidRPr="00700A03">
        <w:rPr>
          <w:rFonts w:ascii="Arial" w:hAnsi="Arial" w:cs="Arial"/>
          <w:sz w:val="20"/>
          <w:szCs w:val="20"/>
          <w:lang w:val="es-MX" w:eastAsia="es-MX"/>
        </w:rPr>
        <w:t>Será motivo de excepción de la obligación de recurrir a la lista oficial de peritos a que se refiere el</w:t>
      </w:r>
      <w:r w:rsidR="006317DB" w:rsidRPr="00700A03">
        <w:rPr>
          <w:rFonts w:ascii="Arial" w:hAnsi="Arial" w:cs="Arial"/>
          <w:sz w:val="20"/>
          <w:szCs w:val="20"/>
          <w:lang w:val="es-MX" w:eastAsia="es-MX"/>
        </w:rPr>
        <w:t xml:space="preserve"> </w:t>
      </w:r>
      <w:r w:rsidRPr="00700A03">
        <w:rPr>
          <w:rFonts w:ascii="Arial" w:hAnsi="Arial" w:cs="Arial"/>
          <w:sz w:val="20"/>
          <w:szCs w:val="20"/>
          <w:lang w:val="es-MX" w:eastAsia="es-MX"/>
        </w:rPr>
        <w:t>artículo anterior; Cuando en la lista oficial no se cuente con un perito de la rama y/o especialidad requerida.</w:t>
      </w:r>
    </w:p>
    <w:p w:rsidR="006317DB" w:rsidRPr="00700A03" w:rsidRDefault="006317DB" w:rsidP="00B529F7">
      <w:pPr>
        <w:autoSpaceDE w:val="0"/>
        <w:autoSpaceDN w:val="0"/>
        <w:adjustRightInd w:val="0"/>
        <w:jc w:val="both"/>
        <w:rPr>
          <w:rFonts w:ascii="Arial" w:hAnsi="Arial" w:cs="Arial"/>
          <w:sz w:val="20"/>
          <w:szCs w:val="20"/>
          <w:lang w:val="es-MX" w:eastAsia="es-MX"/>
        </w:rPr>
      </w:pPr>
    </w:p>
    <w:p w:rsidR="007B01DC" w:rsidRPr="00700A03" w:rsidRDefault="007B01DC" w:rsidP="00B529F7">
      <w:pPr>
        <w:autoSpaceDE w:val="0"/>
        <w:autoSpaceDN w:val="0"/>
        <w:adjustRightInd w:val="0"/>
        <w:jc w:val="both"/>
        <w:rPr>
          <w:rFonts w:ascii="Arial" w:hAnsi="Arial" w:cs="Arial"/>
          <w:sz w:val="20"/>
          <w:szCs w:val="20"/>
          <w:lang w:val="es-MX" w:eastAsia="es-MX"/>
        </w:rPr>
      </w:pPr>
      <w:r w:rsidRPr="00700A03">
        <w:rPr>
          <w:rFonts w:ascii="Arial" w:hAnsi="Arial" w:cs="Arial"/>
          <w:sz w:val="20"/>
          <w:szCs w:val="20"/>
          <w:lang w:val="es-MX" w:eastAsia="es-MX"/>
        </w:rPr>
        <w:t>En este caso, los titulares de los órganos jurisdiccionales recurrirán preferentemente a instituciones públicas y lo</w:t>
      </w:r>
      <w:r w:rsidR="006317DB" w:rsidRPr="00700A03">
        <w:rPr>
          <w:rFonts w:ascii="Arial" w:hAnsi="Arial" w:cs="Arial"/>
          <w:sz w:val="20"/>
          <w:szCs w:val="20"/>
          <w:lang w:val="es-MX" w:eastAsia="es-MX"/>
        </w:rPr>
        <w:t xml:space="preserve"> </w:t>
      </w:r>
      <w:r w:rsidRPr="00700A03">
        <w:rPr>
          <w:rFonts w:ascii="Arial" w:hAnsi="Arial" w:cs="Arial"/>
          <w:sz w:val="20"/>
          <w:szCs w:val="20"/>
          <w:lang w:val="es-MX" w:eastAsia="es-MX"/>
        </w:rPr>
        <w:t>harán del conocimiento del Pleno del Consejo.</w:t>
      </w:r>
    </w:p>
    <w:p w:rsidR="006317DB" w:rsidRPr="00700A03" w:rsidRDefault="006317DB" w:rsidP="00B529F7">
      <w:pPr>
        <w:autoSpaceDE w:val="0"/>
        <w:autoSpaceDN w:val="0"/>
        <w:adjustRightInd w:val="0"/>
        <w:jc w:val="both"/>
        <w:rPr>
          <w:rFonts w:ascii="Arial" w:hAnsi="Arial" w:cs="Arial"/>
          <w:b/>
          <w:bCs/>
          <w:sz w:val="20"/>
          <w:szCs w:val="20"/>
          <w:lang w:val="es-MX" w:eastAsia="es-MX"/>
        </w:rPr>
      </w:pPr>
    </w:p>
    <w:p w:rsidR="007B01DC" w:rsidRPr="00700A03" w:rsidRDefault="007B01DC" w:rsidP="00B529F7">
      <w:pPr>
        <w:autoSpaceDE w:val="0"/>
        <w:autoSpaceDN w:val="0"/>
        <w:adjustRightInd w:val="0"/>
        <w:jc w:val="both"/>
        <w:rPr>
          <w:rFonts w:ascii="Arial" w:hAnsi="Arial" w:cs="Arial"/>
          <w:sz w:val="20"/>
          <w:szCs w:val="20"/>
          <w:lang w:val="es-MX" w:eastAsia="es-MX"/>
        </w:rPr>
      </w:pPr>
      <w:r w:rsidRPr="00700A03">
        <w:rPr>
          <w:rFonts w:ascii="Arial" w:hAnsi="Arial" w:cs="Arial"/>
          <w:b/>
          <w:bCs/>
          <w:sz w:val="20"/>
          <w:szCs w:val="20"/>
          <w:lang w:val="es-MX" w:eastAsia="es-MX"/>
        </w:rPr>
        <w:t xml:space="preserve">ARTÍCULO 3. </w:t>
      </w:r>
      <w:r w:rsidRPr="00700A03">
        <w:rPr>
          <w:rFonts w:ascii="Arial" w:hAnsi="Arial" w:cs="Arial"/>
          <w:sz w:val="20"/>
          <w:szCs w:val="20"/>
          <w:lang w:val="es-MX" w:eastAsia="es-MX"/>
        </w:rPr>
        <w:t>Para los efectos de este reglamento se entenderá por:</w:t>
      </w:r>
    </w:p>
    <w:p w:rsidR="006317DB" w:rsidRPr="00700A03" w:rsidRDefault="006317DB" w:rsidP="00B529F7">
      <w:pPr>
        <w:autoSpaceDE w:val="0"/>
        <w:autoSpaceDN w:val="0"/>
        <w:adjustRightInd w:val="0"/>
        <w:jc w:val="both"/>
        <w:rPr>
          <w:rFonts w:ascii="Arial" w:hAnsi="Arial" w:cs="Arial"/>
          <w:b/>
          <w:bCs/>
          <w:sz w:val="20"/>
          <w:szCs w:val="20"/>
          <w:lang w:val="es-MX" w:eastAsia="es-MX"/>
        </w:rPr>
      </w:pPr>
    </w:p>
    <w:p w:rsidR="007B01DC" w:rsidRPr="00700A03" w:rsidRDefault="007B01DC" w:rsidP="00B529F7">
      <w:pPr>
        <w:autoSpaceDE w:val="0"/>
        <w:autoSpaceDN w:val="0"/>
        <w:adjustRightInd w:val="0"/>
        <w:jc w:val="both"/>
        <w:rPr>
          <w:rFonts w:ascii="Arial" w:hAnsi="Arial" w:cs="Arial"/>
          <w:sz w:val="20"/>
          <w:szCs w:val="20"/>
          <w:lang w:val="es-MX" w:eastAsia="es-MX"/>
        </w:rPr>
      </w:pPr>
      <w:r w:rsidRPr="00700A03">
        <w:rPr>
          <w:rFonts w:ascii="Arial" w:hAnsi="Arial" w:cs="Arial"/>
          <w:b/>
          <w:bCs/>
          <w:sz w:val="20"/>
          <w:szCs w:val="20"/>
          <w:lang w:val="es-MX" w:eastAsia="es-MX"/>
        </w:rPr>
        <w:t xml:space="preserve">I. </w:t>
      </w:r>
      <w:r w:rsidRPr="00700A03">
        <w:rPr>
          <w:rFonts w:ascii="Arial" w:hAnsi="Arial" w:cs="Arial"/>
          <w:sz w:val="20"/>
          <w:szCs w:val="20"/>
          <w:lang w:val="es-MX" w:eastAsia="es-MX"/>
        </w:rPr>
        <w:t>Consejo. Consejo de la Judicatura del Poder Judicial del Estado de Tamaulipas;</w:t>
      </w:r>
    </w:p>
    <w:p w:rsidR="006317DB" w:rsidRPr="00700A03" w:rsidRDefault="006317DB" w:rsidP="00B529F7">
      <w:pPr>
        <w:autoSpaceDE w:val="0"/>
        <w:autoSpaceDN w:val="0"/>
        <w:adjustRightInd w:val="0"/>
        <w:jc w:val="both"/>
        <w:rPr>
          <w:rFonts w:ascii="Arial" w:hAnsi="Arial" w:cs="Arial"/>
          <w:b/>
          <w:bCs/>
          <w:sz w:val="20"/>
          <w:szCs w:val="20"/>
          <w:lang w:val="es-MX" w:eastAsia="es-MX"/>
        </w:rPr>
      </w:pPr>
    </w:p>
    <w:p w:rsidR="007B01DC" w:rsidRPr="00700A03" w:rsidRDefault="007B01DC" w:rsidP="00B529F7">
      <w:pPr>
        <w:autoSpaceDE w:val="0"/>
        <w:autoSpaceDN w:val="0"/>
        <w:adjustRightInd w:val="0"/>
        <w:jc w:val="both"/>
        <w:rPr>
          <w:rFonts w:ascii="Arial" w:hAnsi="Arial" w:cs="Arial"/>
          <w:sz w:val="20"/>
          <w:szCs w:val="20"/>
          <w:lang w:val="es-MX" w:eastAsia="es-MX"/>
        </w:rPr>
      </w:pPr>
      <w:r w:rsidRPr="00700A03">
        <w:rPr>
          <w:rFonts w:ascii="Arial" w:hAnsi="Arial" w:cs="Arial"/>
          <w:b/>
          <w:bCs/>
          <w:sz w:val="20"/>
          <w:szCs w:val="20"/>
          <w:lang w:val="es-MX" w:eastAsia="es-MX"/>
        </w:rPr>
        <w:t xml:space="preserve">II. </w:t>
      </w:r>
      <w:r w:rsidRPr="00700A03">
        <w:rPr>
          <w:rFonts w:ascii="Arial" w:hAnsi="Arial" w:cs="Arial"/>
          <w:sz w:val="20"/>
          <w:szCs w:val="20"/>
          <w:lang w:val="es-MX" w:eastAsia="es-MX"/>
        </w:rPr>
        <w:t>Perito. Perito Auxiliar de la administración de justicia;</w:t>
      </w:r>
    </w:p>
    <w:p w:rsidR="006317DB" w:rsidRPr="00700A03" w:rsidRDefault="006317DB" w:rsidP="00B529F7">
      <w:pPr>
        <w:autoSpaceDE w:val="0"/>
        <w:autoSpaceDN w:val="0"/>
        <w:adjustRightInd w:val="0"/>
        <w:jc w:val="both"/>
        <w:rPr>
          <w:rFonts w:ascii="Arial" w:hAnsi="Arial" w:cs="Arial"/>
          <w:b/>
          <w:bCs/>
          <w:sz w:val="20"/>
          <w:szCs w:val="20"/>
          <w:lang w:val="es-MX" w:eastAsia="es-MX"/>
        </w:rPr>
      </w:pPr>
    </w:p>
    <w:p w:rsidR="007B01DC" w:rsidRPr="00700A03" w:rsidRDefault="007B01DC" w:rsidP="00B529F7">
      <w:pPr>
        <w:autoSpaceDE w:val="0"/>
        <w:autoSpaceDN w:val="0"/>
        <w:adjustRightInd w:val="0"/>
        <w:jc w:val="both"/>
        <w:rPr>
          <w:rFonts w:ascii="Arial" w:hAnsi="Arial" w:cs="Arial"/>
          <w:sz w:val="20"/>
          <w:szCs w:val="20"/>
          <w:lang w:val="es-MX" w:eastAsia="es-MX"/>
        </w:rPr>
      </w:pPr>
      <w:r w:rsidRPr="00700A03">
        <w:rPr>
          <w:rFonts w:ascii="Arial" w:hAnsi="Arial" w:cs="Arial"/>
          <w:b/>
          <w:bCs/>
          <w:sz w:val="20"/>
          <w:szCs w:val="20"/>
          <w:lang w:val="es-MX" w:eastAsia="es-MX"/>
        </w:rPr>
        <w:t xml:space="preserve">III. </w:t>
      </w:r>
      <w:r w:rsidRPr="00700A03">
        <w:rPr>
          <w:rFonts w:ascii="Arial" w:hAnsi="Arial" w:cs="Arial"/>
          <w:sz w:val="20"/>
          <w:szCs w:val="20"/>
          <w:lang w:val="es-MX" w:eastAsia="es-MX"/>
        </w:rPr>
        <w:t>Órganos Jurisdiccionales. Magistrados y Jueces del Poder Judicial del Estado de Tamaulipas;</w:t>
      </w:r>
    </w:p>
    <w:p w:rsidR="006317DB" w:rsidRPr="00700A03" w:rsidRDefault="006317DB" w:rsidP="00B529F7">
      <w:pPr>
        <w:autoSpaceDE w:val="0"/>
        <w:autoSpaceDN w:val="0"/>
        <w:adjustRightInd w:val="0"/>
        <w:jc w:val="both"/>
        <w:rPr>
          <w:rFonts w:ascii="Arial" w:hAnsi="Arial" w:cs="Arial"/>
          <w:b/>
          <w:bCs/>
          <w:sz w:val="20"/>
          <w:szCs w:val="20"/>
          <w:lang w:val="es-MX" w:eastAsia="es-MX"/>
        </w:rPr>
      </w:pPr>
    </w:p>
    <w:p w:rsidR="007B01DC" w:rsidRPr="00700A03" w:rsidRDefault="007B01DC" w:rsidP="00B529F7">
      <w:pPr>
        <w:autoSpaceDE w:val="0"/>
        <w:autoSpaceDN w:val="0"/>
        <w:adjustRightInd w:val="0"/>
        <w:jc w:val="both"/>
        <w:rPr>
          <w:rFonts w:ascii="Arial" w:hAnsi="Arial" w:cs="Arial"/>
          <w:sz w:val="20"/>
          <w:szCs w:val="20"/>
          <w:lang w:val="es-MX" w:eastAsia="es-MX"/>
        </w:rPr>
      </w:pPr>
      <w:r w:rsidRPr="00700A03">
        <w:rPr>
          <w:rFonts w:ascii="Arial" w:hAnsi="Arial" w:cs="Arial"/>
          <w:b/>
          <w:bCs/>
          <w:sz w:val="20"/>
          <w:szCs w:val="20"/>
          <w:lang w:val="es-MX" w:eastAsia="es-MX"/>
        </w:rPr>
        <w:t xml:space="preserve">IV. </w:t>
      </w:r>
      <w:r w:rsidRPr="00700A03">
        <w:rPr>
          <w:rFonts w:ascii="Arial" w:hAnsi="Arial" w:cs="Arial"/>
          <w:sz w:val="20"/>
          <w:szCs w:val="20"/>
          <w:lang w:val="es-MX" w:eastAsia="es-MX"/>
        </w:rPr>
        <w:t>Tribunal. Supremo Tribunal de Justicia del Estado de Tamaulipas;</w:t>
      </w:r>
    </w:p>
    <w:p w:rsidR="006317DB" w:rsidRPr="00700A03" w:rsidRDefault="006317DB" w:rsidP="00B529F7">
      <w:pPr>
        <w:autoSpaceDE w:val="0"/>
        <w:autoSpaceDN w:val="0"/>
        <w:adjustRightInd w:val="0"/>
        <w:jc w:val="both"/>
        <w:rPr>
          <w:rFonts w:ascii="Arial" w:hAnsi="Arial" w:cs="Arial"/>
          <w:b/>
          <w:bCs/>
          <w:sz w:val="20"/>
          <w:szCs w:val="20"/>
          <w:lang w:val="es-MX" w:eastAsia="es-MX"/>
        </w:rPr>
      </w:pPr>
    </w:p>
    <w:p w:rsidR="007B01DC" w:rsidRPr="00700A03" w:rsidRDefault="007B01DC" w:rsidP="00B529F7">
      <w:pPr>
        <w:autoSpaceDE w:val="0"/>
        <w:autoSpaceDN w:val="0"/>
        <w:adjustRightInd w:val="0"/>
        <w:jc w:val="both"/>
        <w:rPr>
          <w:rFonts w:ascii="Arial" w:hAnsi="Arial" w:cs="Arial"/>
          <w:sz w:val="20"/>
          <w:szCs w:val="20"/>
          <w:lang w:val="es-MX" w:eastAsia="es-MX"/>
        </w:rPr>
      </w:pPr>
      <w:r w:rsidRPr="00700A03">
        <w:rPr>
          <w:rFonts w:ascii="Arial" w:hAnsi="Arial" w:cs="Arial"/>
          <w:b/>
          <w:bCs/>
          <w:sz w:val="20"/>
          <w:szCs w:val="20"/>
          <w:lang w:val="es-MX" w:eastAsia="es-MX"/>
        </w:rPr>
        <w:t xml:space="preserve">V. </w:t>
      </w:r>
      <w:r w:rsidRPr="00700A03">
        <w:rPr>
          <w:rFonts w:ascii="Arial" w:hAnsi="Arial" w:cs="Arial"/>
          <w:sz w:val="20"/>
          <w:szCs w:val="20"/>
          <w:lang w:val="es-MX" w:eastAsia="es-MX"/>
        </w:rPr>
        <w:t>Reglamento. Reglamento de Peritos del Poder Judicial del Estado de Tamaulipas;</w:t>
      </w:r>
    </w:p>
    <w:p w:rsidR="006317DB" w:rsidRPr="00700A03" w:rsidRDefault="006317DB" w:rsidP="00B529F7">
      <w:pPr>
        <w:autoSpaceDE w:val="0"/>
        <w:autoSpaceDN w:val="0"/>
        <w:adjustRightInd w:val="0"/>
        <w:jc w:val="both"/>
        <w:rPr>
          <w:rFonts w:ascii="Arial" w:hAnsi="Arial" w:cs="Arial"/>
          <w:b/>
          <w:bCs/>
          <w:sz w:val="20"/>
          <w:szCs w:val="20"/>
          <w:lang w:val="es-MX" w:eastAsia="es-MX"/>
        </w:rPr>
      </w:pPr>
    </w:p>
    <w:p w:rsidR="007B01DC" w:rsidRPr="00700A03" w:rsidRDefault="007B01DC" w:rsidP="00B529F7">
      <w:pPr>
        <w:autoSpaceDE w:val="0"/>
        <w:autoSpaceDN w:val="0"/>
        <w:adjustRightInd w:val="0"/>
        <w:jc w:val="both"/>
        <w:rPr>
          <w:rFonts w:ascii="Arial" w:hAnsi="Arial" w:cs="Arial"/>
          <w:sz w:val="20"/>
          <w:szCs w:val="20"/>
          <w:lang w:val="es-MX" w:eastAsia="es-MX"/>
        </w:rPr>
      </w:pPr>
      <w:r w:rsidRPr="00700A03">
        <w:rPr>
          <w:rFonts w:ascii="Arial" w:hAnsi="Arial" w:cs="Arial"/>
          <w:b/>
          <w:bCs/>
          <w:sz w:val="20"/>
          <w:szCs w:val="20"/>
          <w:lang w:val="es-MX" w:eastAsia="es-MX"/>
        </w:rPr>
        <w:t xml:space="preserve">VI. </w:t>
      </w:r>
      <w:r w:rsidRPr="00700A03">
        <w:rPr>
          <w:rFonts w:ascii="Arial" w:hAnsi="Arial" w:cs="Arial"/>
          <w:sz w:val="20"/>
          <w:szCs w:val="20"/>
          <w:lang w:val="es-MX" w:eastAsia="es-MX"/>
        </w:rPr>
        <w:t>Registro. La inclusión del Perito en la lista oficial del Poder Judicial del Estado.</w:t>
      </w:r>
    </w:p>
    <w:p w:rsidR="007B01DC" w:rsidRPr="00700A03" w:rsidRDefault="007B01DC" w:rsidP="00B529F7">
      <w:pPr>
        <w:autoSpaceDE w:val="0"/>
        <w:autoSpaceDN w:val="0"/>
        <w:adjustRightInd w:val="0"/>
        <w:jc w:val="both"/>
        <w:rPr>
          <w:rFonts w:ascii="Arial" w:hAnsi="Arial" w:cs="Arial"/>
          <w:sz w:val="20"/>
          <w:szCs w:val="20"/>
          <w:lang w:val="es-MX" w:eastAsia="es-MX"/>
        </w:rPr>
      </w:pPr>
      <w:r w:rsidRPr="00700A03">
        <w:rPr>
          <w:rFonts w:ascii="Arial" w:hAnsi="Arial" w:cs="Arial"/>
          <w:b/>
          <w:bCs/>
          <w:sz w:val="20"/>
          <w:szCs w:val="20"/>
          <w:lang w:val="es-MX" w:eastAsia="es-MX"/>
        </w:rPr>
        <w:lastRenderedPageBreak/>
        <w:t xml:space="preserve">VII. </w:t>
      </w:r>
      <w:r w:rsidRPr="00700A03">
        <w:rPr>
          <w:rFonts w:ascii="Arial" w:hAnsi="Arial" w:cs="Arial"/>
          <w:sz w:val="20"/>
          <w:szCs w:val="20"/>
          <w:lang w:val="es-MX" w:eastAsia="es-MX"/>
        </w:rPr>
        <w:t>Secretaría Ejecutiva. Secretaría Ejecutiva del Consejo de la Judicatura del Poder Judicial del Estado de</w:t>
      </w:r>
      <w:r w:rsidR="00FB5B67">
        <w:rPr>
          <w:rFonts w:ascii="Arial" w:hAnsi="Arial" w:cs="Arial"/>
          <w:sz w:val="20"/>
          <w:szCs w:val="20"/>
          <w:lang w:val="es-MX" w:eastAsia="es-MX"/>
        </w:rPr>
        <w:t xml:space="preserve"> </w:t>
      </w:r>
      <w:r w:rsidRPr="00700A03">
        <w:rPr>
          <w:rFonts w:ascii="Arial" w:hAnsi="Arial" w:cs="Arial"/>
          <w:sz w:val="20"/>
          <w:szCs w:val="20"/>
          <w:lang w:val="es-MX" w:eastAsia="es-MX"/>
        </w:rPr>
        <w:t>Tamaulipas.</w:t>
      </w:r>
    </w:p>
    <w:p w:rsidR="006317DB" w:rsidRPr="00700A03" w:rsidRDefault="006317DB" w:rsidP="00B529F7">
      <w:pPr>
        <w:autoSpaceDE w:val="0"/>
        <w:autoSpaceDN w:val="0"/>
        <w:adjustRightInd w:val="0"/>
        <w:jc w:val="both"/>
        <w:rPr>
          <w:rFonts w:ascii="Arial" w:hAnsi="Arial" w:cs="Arial"/>
          <w:b/>
          <w:bCs/>
          <w:sz w:val="20"/>
          <w:szCs w:val="20"/>
          <w:lang w:val="es-MX" w:eastAsia="es-MX"/>
        </w:rPr>
      </w:pPr>
    </w:p>
    <w:p w:rsidR="007B01DC" w:rsidRPr="00700A03" w:rsidRDefault="007B01DC" w:rsidP="00B529F7">
      <w:pPr>
        <w:autoSpaceDE w:val="0"/>
        <w:autoSpaceDN w:val="0"/>
        <w:adjustRightInd w:val="0"/>
        <w:jc w:val="both"/>
        <w:rPr>
          <w:rFonts w:ascii="Arial" w:hAnsi="Arial" w:cs="Arial"/>
          <w:sz w:val="20"/>
          <w:szCs w:val="20"/>
          <w:lang w:val="es-MX" w:eastAsia="es-MX"/>
        </w:rPr>
      </w:pPr>
      <w:r w:rsidRPr="00700A03">
        <w:rPr>
          <w:rFonts w:ascii="Arial" w:hAnsi="Arial" w:cs="Arial"/>
          <w:b/>
          <w:bCs/>
          <w:sz w:val="20"/>
          <w:szCs w:val="20"/>
          <w:lang w:val="es-MX" w:eastAsia="es-MX"/>
        </w:rPr>
        <w:t xml:space="preserve">ARTÍCULO 4. </w:t>
      </w:r>
      <w:r w:rsidRPr="00700A03">
        <w:rPr>
          <w:rFonts w:ascii="Arial" w:hAnsi="Arial" w:cs="Arial"/>
          <w:sz w:val="20"/>
          <w:szCs w:val="20"/>
          <w:lang w:val="es-MX" w:eastAsia="es-MX"/>
        </w:rPr>
        <w:t>El cargo de perito es de interés público y, por ende, debe ser desempeñado por persona proba,</w:t>
      </w:r>
      <w:r w:rsidR="006317DB" w:rsidRPr="00700A03">
        <w:rPr>
          <w:rFonts w:ascii="Arial" w:hAnsi="Arial" w:cs="Arial"/>
          <w:sz w:val="20"/>
          <w:szCs w:val="20"/>
          <w:lang w:val="es-MX" w:eastAsia="es-MX"/>
        </w:rPr>
        <w:t xml:space="preserve"> </w:t>
      </w:r>
      <w:r w:rsidRPr="00700A03">
        <w:rPr>
          <w:rFonts w:ascii="Arial" w:hAnsi="Arial" w:cs="Arial"/>
          <w:sz w:val="20"/>
          <w:szCs w:val="20"/>
          <w:lang w:val="es-MX" w:eastAsia="es-MX"/>
        </w:rPr>
        <w:t>imparcial y de idoneidad profesional o técnica comprobadas. La vigilancia sobre el desempeño de los peritos en</w:t>
      </w:r>
      <w:r w:rsidR="006317DB" w:rsidRPr="00700A03">
        <w:rPr>
          <w:rFonts w:ascii="Arial" w:hAnsi="Arial" w:cs="Arial"/>
          <w:sz w:val="20"/>
          <w:szCs w:val="20"/>
          <w:lang w:val="es-MX" w:eastAsia="es-MX"/>
        </w:rPr>
        <w:t xml:space="preserve"> </w:t>
      </w:r>
      <w:r w:rsidRPr="00700A03">
        <w:rPr>
          <w:rFonts w:ascii="Arial" w:hAnsi="Arial" w:cs="Arial"/>
          <w:sz w:val="20"/>
          <w:szCs w:val="20"/>
          <w:lang w:val="es-MX" w:eastAsia="es-MX"/>
        </w:rPr>
        <w:t>el auxilio de la administración de justicia, estará a cargo de los órganos jurisdiccionales en que intervengan y del</w:t>
      </w:r>
      <w:r w:rsidR="006317DB" w:rsidRPr="00700A03">
        <w:rPr>
          <w:rFonts w:ascii="Arial" w:hAnsi="Arial" w:cs="Arial"/>
          <w:sz w:val="20"/>
          <w:szCs w:val="20"/>
          <w:lang w:val="es-MX" w:eastAsia="es-MX"/>
        </w:rPr>
        <w:t xml:space="preserve"> </w:t>
      </w:r>
      <w:r w:rsidRPr="00700A03">
        <w:rPr>
          <w:rFonts w:ascii="Arial" w:hAnsi="Arial" w:cs="Arial"/>
          <w:sz w:val="20"/>
          <w:szCs w:val="20"/>
          <w:lang w:val="es-MX" w:eastAsia="es-MX"/>
        </w:rPr>
        <w:t>Consejo.</w:t>
      </w:r>
    </w:p>
    <w:p w:rsidR="006317DB" w:rsidRPr="00700A03" w:rsidRDefault="006317DB" w:rsidP="00B529F7">
      <w:pPr>
        <w:autoSpaceDE w:val="0"/>
        <w:autoSpaceDN w:val="0"/>
        <w:adjustRightInd w:val="0"/>
        <w:jc w:val="both"/>
        <w:rPr>
          <w:rFonts w:ascii="Arial" w:hAnsi="Arial" w:cs="Arial"/>
          <w:sz w:val="20"/>
          <w:szCs w:val="20"/>
          <w:lang w:val="es-MX" w:eastAsia="es-MX"/>
        </w:rPr>
      </w:pPr>
    </w:p>
    <w:p w:rsidR="007B01DC" w:rsidRPr="00700A03" w:rsidRDefault="007B01DC" w:rsidP="00B529F7">
      <w:pPr>
        <w:autoSpaceDE w:val="0"/>
        <w:autoSpaceDN w:val="0"/>
        <w:adjustRightInd w:val="0"/>
        <w:jc w:val="both"/>
        <w:rPr>
          <w:rFonts w:ascii="Arial" w:hAnsi="Arial" w:cs="Arial"/>
          <w:sz w:val="20"/>
          <w:szCs w:val="20"/>
          <w:lang w:val="es-MX" w:eastAsia="es-MX"/>
        </w:rPr>
      </w:pPr>
      <w:r w:rsidRPr="00700A03">
        <w:rPr>
          <w:rFonts w:ascii="Arial" w:hAnsi="Arial" w:cs="Arial"/>
          <w:sz w:val="20"/>
          <w:szCs w:val="20"/>
          <w:lang w:val="es-MX" w:eastAsia="es-MX"/>
        </w:rPr>
        <w:t>Los Peritos de la lista oficial, otorgarán gratuitamente dos servicios anuales que se aplicarán a aquellos juicios en</w:t>
      </w:r>
      <w:r w:rsidR="006317DB" w:rsidRPr="00700A03">
        <w:rPr>
          <w:rFonts w:ascii="Arial" w:hAnsi="Arial" w:cs="Arial"/>
          <w:sz w:val="20"/>
          <w:szCs w:val="20"/>
          <w:lang w:val="es-MX" w:eastAsia="es-MX"/>
        </w:rPr>
        <w:t xml:space="preserve"> </w:t>
      </w:r>
      <w:r w:rsidRPr="00700A03">
        <w:rPr>
          <w:rFonts w:ascii="Arial" w:hAnsi="Arial" w:cs="Arial"/>
          <w:sz w:val="20"/>
          <w:szCs w:val="20"/>
          <w:lang w:val="es-MX" w:eastAsia="es-MX"/>
        </w:rPr>
        <w:t>que corresponda al Estado, en razón del interés público, la designación oficiosa de un especialista. El Consejo se</w:t>
      </w:r>
      <w:r w:rsidR="006317DB" w:rsidRPr="00700A03">
        <w:rPr>
          <w:rFonts w:ascii="Arial" w:hAnsi="Arial" w:cs="Arial"/>
          <w:sz w:val="20"/>
          <w:szCs w:val="20"/>
          <w:lang w:val="es-MX" w:eastAsia="es-MX"/>
        </w:rPr>
        <w:t xml:space="preserve"> </w:t>
      </w:r>
      <w:r w:rsidRPr="00700A03">
        <w:rPr>
          <w:rFonts w:ascii="Arial" w:hAnsi="Arial" w:cs="Arial"/>
          <w:sz w:val="20"/>
          <w:szCs w:val="20"/>
          <w:lang w:val="es-MX" w:eastAsia="es-MX"/>
        </w:rPr>
        <w:t>encargará de llevar el registro y control de tales servicios.</w:t>
      </w:r>
    </w:p>
    <w:p w:rsidR="006317DB" w:rsidRPr="00700A03" w:rsidRDefault="006317DB" w:rsidP="007B01DC">
      <w:pPr>
        <w:autoSpaceDE w:val="0"/>
        <w:autoSpaceDN w:val="0"/>
        <w:adjustRightInd w:val="0"/>
        <w:rPr>
          <w:rFonts w:ascii="Arial" w:hAnsi="Arial" w:cs="Arial"/>
          <w:b/>
          <w:bCs/>
          <w:sz w:val="20"/>
          <w:szCs w:val="20"/>
          <w:lang w:val="es-MX" w:eastAsia="es-MX"/>
        </w:rPr>
      </w:pPr>
    </w:p>
    <w:p w:rsidR="007B01DC" w:rsidRPr="00700A03" w:rsidRDefault="007B01DC" w:rsidP="006317DB">
      <w:pPr>
        <w:autoSpaceDE w:val="0"/>
        <w:autoSpaceDN w:val="0"/>
        <w:adjustRightInd w:val="0"/>
        <w:jc w:val="center"/>
        <w:rPr>
          <w:rFonts w:ascii="Arial" w:hAnsi="Arial" w:cs="Arial"/>
          <w:b/>
          <w:bCs/>
          <w:sz w:val="20"/>
          <w:szCs w:val="20"/>
          <w:lang w:val="es-MX" w:eastAsia="es-MX"/>
        </w:rPr>
      </w:pPr>
      <w:r w:rsidRPr="00700A03">
        <w:rPr>
          <w:rFonts w:ascii="Arial" w:hAnsi="Arial" w:cs="Arial"/>
          <w:b/>
          <w:bCs/>
          <w:sz w:val="20"/>
          <w:szCs w:val="20"/>
          <w:lang w:val="es-MX" w:eastAsia="es-MX"/>
        </w:rPr>
        <w:t>CAPÍTULO SEGUNDO</w:t>
      </w:r>
    </w:p>
    <w:p w:rsidR="007B01DC" w:rsidRPr="00700A03" w:rsidRDefault="007B01DC" w:rsidP="006317DB">
      <w:pPr>
        <w:autoSpaceDE w:val="0"/>
        <w:autoSpaceDN w:val="0"/>
        <w:adjustRightInd w:val="0"/>
        <w:jc w:val="center"/>
        <w:rPr>
          <w:rFonts w:ascii="Arial" w:hAnsi="Arial" w:cs="Arial"/>
          <w:b/>
          <w:bCs/>
          <w:sz w:val="20"/>
          <w:szCs w:val="20"/>
          <w:lang w:val="es-MX" w:eastAsia="es-MX"/>
        </w:rPr>
      </w:pPr>
      <w:r w:rsidRPr="00700A03">
        <w:rPr>
          <w:rFonts w:ascii="Arial" w:hAnsi="Arial" w:cs="Arial"/>
          <w:b/>
          <w:bCs/>
          <w:sz w:val="20"/>
          <w:szCs w:val="20"/>
          <w:lang w:val="es-MX" w:eastAsia="es-MX"/>
        </w:rPr>
        <w:t>INTEGRACIÓN Y ACTUALIZACIÓN DE LA LISTA OFICIAL DE PERITOS AUXILIARES DE LA</w:t>
      </w:r>
    </w:p>
    <w:p w:rsidR="007B01DC" w:rsidRPr="00700A03" w:rsidRDefault="007B01DC" w:rsidP="006317DB">
      <w:pPr>
        <w:autoSpaceDE w:val="0"/>
        <w:autoSpaceDN w:val="0"/>
        <w:adjustRightInd w:val="0"/>
        <w:jc w:val="center"/>
        <w:rPr>
          <w:rFonts w:ascii="Arial" w:hAnsi="Arial" w:cs="Arial"/>
          <w:b/>
          <w:bCs/>
          <w:sz w:val="20"/>
          <w:szCs w:val="20"/>
          <w:lang w:val="es-MX" w:eastAsia="es-MX"/>
        </w:rPr>
      </w:pPr>
      <w:r w:rsidRPr="00700A03">
        <w:rPr>
          <w:rFonts w:ascii="Arial" w:hAnsi="Arial" w:cs="Arial"/>
          <w:b/>
          <w:bCs/>
          <w:sz w:val="20"/>
          <w:szCs w:val="20"/>
          <w:lang w:val="es-MX" w:eastAsia="es-MX"/>
        </w:rPr>
        <w:t>ADMINISTRACIÓN DE JUSTICIA</w:t>
      </w:r>
    </w:p>
    <w:p w:rsidR="006317DB" w:rsidRPr="00700A03" w:rsidRDefault="006317DB" w:rsidP="006317DB">
      <w:pPr>
        <w:autoSpaceDE w:val="0"/>
        <w:autoSpaceDN w:val="0"/>
        <w:adjustRightInd w:val="0"/>
        <w:jc w:val="center"/>
        <w:rPr>
          <w:rFonts w:ascii="Arial" w:hAnsi="Arial" w:cs="Arial"/>
          <w:b/>
          <w:bCs/>
          <w:sz w:val="20"/>
          <w:szCs w:val="20"/>
          <w:lang w:val="es-MX" w:eastAsia="es-MX"/>
        </w:rPr>
      </w:pPr>
    </w:p>
    <w:p w:rsidR="007B01DC" w:rsidRPr="00700A03" w:rsidRDefault="007B01DC" w:rsidP="006317DB">
      <w:pPr>
        <w:autoSpaceDE w:val="0"/>
        <w:autoSpaceDN w:val="0"/>
        <w:adjustRightInd w:val="0"/>
        <w:jc w:val="center"/>
        <w:rPr>
          <w:rFonts w:ascii="Arial" w:hAnsi="Arial" w:cs="Arial"/>
          <w:b/>
          <w:bCs/>
          <w:sz w:val="20"/>
          <w:szCs w:val="20"/>
          <w:lang w:val="es-MX" w:eastAsia="es-MX"/>
        </w:rPr>
      </w:pPr>
      <w:r w:rsidRPr="00700A03">
        <w:rPr>
          <w:rFonts w:ascii="Arial" w:hAnsi="Arial" w:cs="Arial"/>
          <w:b/>
          <w:bCs/>
          <w:sz w:val="20"/>
          <w:szCs w:val="20"/>
          <w:lang w:val="es-MX" w:eastAsia="es-MX"/>
        </w:rPr>
        <w:t>SECCIÓN I</w:t>
      </w:r>
    </w:p>
    <w:p w:rsidR="007B01DC" w:rsidRPr="00700A03" w:rsidRDefault="007B01DC" w:rsidP="006317DB">
      <w:pPr>
        <w:autoSpaceDE w:val="0"/>
        <w:autoSpaceDN w:val="0"/>
        <w:adjustRightInd w:val="0"/>
        <w:jc w:val="center"/>
        <w:rPr>
          <w:rFonts w:ascii="Arial" w:hAnsi="Arial" w:cs="Arial"/>
          <w:b/>
          <w:bCs/>
          <w:sz w:val="20"/>
          <w:szCs w:val="20"/>
          <w:lang w:val="es-MX" w:eastAsia="es-MX"/>
        </w:rPr>
      </w:pPr>
      <w:r w:rsidRPr="00700A03">
        <w:rPr>
          <w:rFonts w:ascii="Arial" w:hAnsi="Arial" w:cs="Arial"/>
          <w:b/>
          <w:bCs/>
          <w:sz w:val="20"/>
          <w:szCs w:val="20"/>
          <w:lang w:val="es-MX" w:eastAsia="es-MX"/>
        </w:rPr>
        <w:t>DE LA LISTA OFICIAL DE PERITOS Y DE LA CONVOCATORIA</w:t>
      </w:r>
    </w:p>
    <w:p w:rsidR="006317DB" w:rsidRPr="00700A03" w:rsidRDefault="006317DB" w:rsidP="007B01DC">
      <w:pPr>
        <w:autoSpaceDE w:val="0"/>
        <w:autoSpaceDN w:val="0"/>
        <w:adjustRightInd w:val="0"/>
        <w:rPr>
          <w:rFonts w:ascii="Arial" w:hAnsi="Arial" w:cs="Arial"/>
          <w:b/>
          <w:bCs/>
          <w:sz w:val="20"/>
          <w:szCs w:val="20"/>
          <w:lang w:val="es-MX" w:eastAsia="es-MX"/>
        </w:rPr>
      </w:pPr>
    </w:p>
    <w:p w:rsidR="007B01DC" w:rsidRPr="00700A03" w:rsidRDefault="007B01DC" w:rsidP="00B529F7">
      <w:pPr>
        <w:autoSpaceDE w:val="0"/>
        <w:autoSpaceDN w:val="0"/>
        <w:adjustRightInd w:val="0"/>
        <w:jc w:val="both"/>
        <w:rPr>
          <w:rFonts w:ascii="Arial" w:hAnsi="Arial" w:cs="Arial"/>
          <w:sz w:val="20"/>
          <w:szCs w:val="20"/>
          <w:lang w:val="es-MX" w:eastAsia="es-MX"/>
        </w:rPr>
      </w:pPr>
      <w:r w:rsidRPr="00700A03">
        <w:rPr>
          <w:rFonts w:ascii="Arial" w:hAnsi="Arial" w:cs="Arial"/>
          <w:b/>
          <w:bCs/>
          <w:sz w:val="20"/>
          <w:szCs w:val="20"/>
          <w:lang w:val="es-MX" w:eastAsia="es-MX"/>
        </w:rPr>
        <w:t xml:space="preserve">ARTÍCULO 5. </w:t>
      </w:r>
      <w:r w:rsidRPr="00700A03">
        <w:rPr>
          <w:rFonts w:ascii="Arial" w:hAnsi="Arial" w:cs="Arial"/>
          <w:sz w:val="20"/>
          <w:szCs w:val="20"/>
          <w:lang w:val="es-MX" w:eastAsia="es-MX"/>
        </w:rPr>
        <w:t>La lista oficial de peritos es el medio autorizado por la ley para hacer constar el registro de las</w:t>
      </w:r>
      <w:r w:rsidR="006317DB" w:rsidRPr="00700A03">
        <w:rPr>
          <w:rFonts w:ascii="Arial" w:hAnsi="Arial" w:cs="Arial"/>
          <w:sz w:val="20"/>
          <w:szCs w:val="20"/>
          <w:lang w:val="es-MX" w:eastAsia="es-MX"/>
        </w:rPr>
        <w:t xml:space="preserve"> </w:t>
      </w:r>
      <w:r w:rsidRPr="00700A03">
        <w:rPr>
          <w:rFonts w:ascii="Arial" w:hAnsi="Arial" w:cs="Arial"/>
          <w:sz w:val="20"/>
          <w:szCs w:val="20"/>
          <w:lang w:val="es-MX" w:eastAsia="es-MX"/>
        </w:rPr>
        <w:t>personas que, previa solicitud, han demostrado fehacientemente poseer conocimientos suficientes en alguna</w:t>
      </w:r>
      <w:r w:rsidR="006317DB" w:rsidRPr="00700A03">
        <w:rPr>
          <w:rFonts w:ascii="Arial" w:hAnsi="Arial" w:cs="Arial"/>
          <w:sz w:val="20"/>
          <w:szCs w:val="20"/>
          <w:lang w:val="es-MX" w:eastAsia="es-MX"/>
        </w:rPr>
        <w:t xml:space="preserve"> </w:t>
      </w:r>
      <w:r w:rsidRPr="00700A03">
        <w:rPr>
          <w:rFonts w:ascii="Arial" w:hAnsi="Arial" w:cs="Arial"/>
          <w:sz w:val="20"/>
          <w:szCs w:val="20"/>
          <w:lang w:val="es-MX" w:eastAsia="es-MX"/>
        </w:rPr>
        <w:t>rama o</w:t>
      </w:r>
      <w:r w:rsidR="006317DB" w:rsidRPr="00700A03">
        <w:rPr>
          <w:rFonts w:ascii="Arial" w:hAnsi="Arial" w:cs="Arial"/>
          <w:sz w:val="20"/>
          <w:szCs w:val="20"/>
          <w:lang w:val="es-MX" w:eastAsia="es-MX"/>
        </w:rPr>
        <w:t xml:space="preserve"> </w:t>
      </w:r>
      <w:r w:rsidRPr="00700A03">
        <w:rPr>
          <w:rFonts w:ascii="Arial" w:hAnsi="Arial" w:cs="Arial"/>
          <w:sz w:val="20"/>
          <w:szCs w:val="20"/>
          <w:lang w:val="es-MX" w:eastAsia="es-MX"/>
        </w:rPr>
        <w:t>especialidad científica, tecnológica o artística, y que a virtud de ello pueden actuar como peritos por</w:t>
      </w:r>
      <w:r w:rsidR="006317DB" w:rsidRPr="00700A03">
        <w:rPr>
          <w:rFonts w:ascii="Arial" w:hAnsi="Arial" w:cs="Arial"/>
          <w:sz w:val="20"/>
          <w:szCs w:val="20"/>
          <w:lang w:val="es-MX" w:eastAsia="es-MX"/>
        </w:rPr>
        <w:t xml:space="preserve"> </w:t>
      </w:r>
      <w:r w:rsidRPr="00700A03">
        <w:rPr>
          <w:rFonts w:ascii="Arial" w:hAnsi="Arial" w:cs="Arial"/>
          <w:sz w:val="20"/>
          <w:szCs w:val="20"/>
          <w:lang w:val="es-MX" w:eastAsia="es-MX"/>
        </w:rPr>
        <w:t>requerimiento oficial de los órganos jurisdiccionales del Estado o por petición de parte en juicio, bajo el sistema de</w:t>
      </w:r>
      <w:r w:rsidR="006317DB" w:rsidRPr="00700A03">
        <w:rPr>
          <w:rFonts w:ascii="Arial" w:hAnsi="Arial" w:cs="Arial"/>
          <w:sz w:val="20"/>
          <w:szCs w:val="20"/>
          <w:lang w:val="es-MX" w:eastAsia="es-MX"/>
        </w:rPr>
        <w:t xml:space="preserve"> </w:t>
      </w:r>
      <w:r w:rsidRPr="00700A03">
        <w:rPr>
          <w:rFonts w:ascii="Arial" w:hAnsi="Arial" w:cs="Arial"/>
          <w:sz w:val="20"/>
          <w:szCs w:val="20"/>
          <w:lang w:val="es-MX" w:eastAsia="es-MX"/>
        </w:rPr>
        <w:t>honorarios</w:t>
      </w:r>
      <w:r w:rsidR="00B529F7" w:rsidRPr="00700A03">
        <w:rPr>
          <w:rFonts w:ascii="Arial" w:hAnsi="Arial" w:cs="Arial"/>
          <w:sz w:val="20"/>
          <w:szCs w:val="20"/>
          <w:lang w:val="es-MX" w:eastAsia="es-MX"/>
        </w:rPr>
        <w:t xml:space="preserve"> </w:t>
      </w:r>
      <w:r w:rsidRPr="00700A03">
        <w:rPr>
          <w:rFonts w:ascii="Arial" w:hAnsi="Arial" w:cs="Arial"/>
          <w:sz w:val="20"/>
          <w:szCs w:val="20"/>
          <w:lang w:val="es-MX" w:eastAsia="es-MX"/>
        </w:rPr>
        <w:t>previsto en la ley aplicable.</w:t>
      </w:r>
    </w:p>
    <w:p w:rsidR="006317DB" w:rsidRPr="00700A03" w:rsidRDefault="006317DB" w:rsidP="00B529F7">
      <w:pPr>
        <w:autoSpaceDE w:val="0"/>
        <w:autoSpaceDN w:val="0"/>
        <w:adjustRightInd w:val="0"/>
        <w:jc w:val="both"/>
        <w:rPr>
          <w:rFonts w:ascii="Arial" w:hAnsi="Arial" w:cs="Arial"/>
          <w:b/>
          <w:bCs/>
          <w:sz w:val="20"/>
          <w:szCs w:val="20"/>
          <w:lang w:val="es-MX" w:eastAsia="es-MX"/>
        </w:rPr>
      </w:pPr>
    </w:p>
    <w:p w:rsidR="007B01DC" w:rsidRPr="00700A03" w:rsidRDefault="007B01DC" w:rsidP="00B529F7">
      <w:pPr>
        <w:autoSpaceDE w:val="0"/>
        <w:autoSpaceDN w:val="0"/>
        <w:adjustRightInd w:val="0"/>
        <w:jc w:val="both"/>
        <w:rPr>
          <w:rFonts w:ascii="Arial" w:hAnsi="Arial" w:cs="Arial"/>
          <w:sz w:val="20"/>
          <w:szCs w:val="20"/>
          <w:lang w:val="es-MX" w:eastAsia="es-MX"/>
        </w:rPr>
      </w:pPr>
      <w:r w:rsidRPr="00700A03">
        <w:rPr>
          <w:rFonts w:ascii="Arial" w:hAnsi="Arial" w:cs="Arial"/>
          <w:b/>
          <w:bCs/>
          <w:sz w:val="20"/>
          <w:szCs w:val="20"/>
          <w:lang w:val="es-MX" w:eastAsia="es-MX"/>
        </w:rPr>
        <w:t xml:space="preserve">ARTÍCULO 6. </w:t>
      </w:r>
      <w:r w:rsidRPr="00700A03">
        <w:rPr>
          <w:rFonts w:ascii="Arial" w:hAnsi="Arial" w:cs="Arial"/>
          <w:sz w:val="20"/>
          <w:szCs w:val="20"/>
          <w:lang w:val="es-MX" w:eastAsia="es-MX"/>
        </w:rPr>
        <w:t>El Pleno del Consejo procederá a integrar y actualizar anualmente, la lista oficial de peritos</w:t>
      </w:r>
      <w:r w:rsidR="00B529F7" w:rsidRPr="00700A03">
        <w:rPr>
          <w:rFonts w:ascii="Arial" w:hAnsi="Arial" w:cs="Arial"/>
          <w:sz w:val="20"/>
          <w:szCs w:val="20"/>
          <w:lang w:val="es-MX" w:eastAsia="es-MX"/>
        </w:rPr>
        <w:t xml:space="preserve"> </w:t>
      </w:r>
      <w:r w:rsidRPr="00700A03">
        <w:rPr>
          <w:rFonts w:ascii="Arial" w:hAnsi="Arial" w:cs="Arial"/>
          <w:sz w:val="20"/>
          <w:szCs w:val="20"/>
          <w:lang w:val="es-MX" w:eastAsia="es-MX"/>
        </w:rPr>
        <w:t>auxiliares de la administración de justicia.</w:t>
      </w:r>
    </w:p>
    <w:p w:rsidR="00B529F7" w:rsidRPr="00700A03" w:rsidRDefault="00B529F7" w:rsidP="00B529F7">
      <w:pPr>
        <w:autoSpaceDE w:val="0"/>
        <w:autoSpaceDN w:val="0"/>
        <w:adjustRightInd w:val="0"/>
        <w:jc w:val="both"/>
        <w:rPr>
          <w:rFonts w:ascii="Arial" w:hAnsi="Arial" w:cs="Arial"/>
          <w:b/>
          <w:bCs/>
          <w:sz w:val="20"/>
          <w:szCs w:val="20"/>
          <w:lang w:val="es-MX" w:eastAsia="es-MX"/>
        </w:rPr>
      </w:pPr>
    </w:p>
    <w:p w:rsidR="007B01DC" w:rsidRPr="00700A03" w:rsidRDefault="007B01DC" w:rsidP="00B529F7">
      <w:pPr>
        <w:autoSpaceDE w:val="0"/>
        <w:autoSpaceDN w:val="0"/>
        <w:adjustRightInd w:val="0"/>
        <w:jc w:val="both"/>
        <w:rPr>
          <w:rFonts w:ascii="Arial" w:hAnsi="Arial" w:cs="Arial"/>
          <w:sz w:val="20"/>
          <w:szCs w:val="20"/>
          <w:lang w:val="es-MX" w:eastAsia="es-MX"/>
        </w:rPr>
      </w:pPr>
      <w:r w:rsidRPr="00700A03">
        <w:rPr>
          <w:rFonts w:ascii="Arial" w:hAnsi="Arial" w:cs="Arial"/>
          <w:b/>
          <w:bCs/>
          <w:sz w:val="20"/>
          <w:szCs w:val="20"/>
          <w:lang w:val="es-MX" w:eastAsia="es-MX"/>
        </w:rPr>
        <w:t xml:space="preserve">ARTÍCULO 7. </w:t>
      </w:r>
      <w:r w:rsidRPr="00700A03">
        <w:rPr>
          <w:rFonts w:ascii="Arial" w:hAnsi="Arial" w:cs="Arial"/>
          <w:sz w:val="20"/>
          <w:szCs w:val="20"/>
          <w:lang w:val="es-MX" w:eastAsia="es-MX"/>
        </w:rPr>
        <w:t>La lista oficial de peritos se organizará precisando nombre y domicilio de cada perito que obtenga</w:t>
      </w:r>
      <w:r w:rsidR="00B529F7" w:rsidRPr="00700A03">
        <w:rPr>
          <w:rFonts w:ascii="Arial" w:hAnsi="Arial" w:cs="Arial"/>
          <w:sz w:val="20"/>
          <w:szCs w:val="20"/>
          <w:lang w:val="es-MX" w:eastAsia="es-MX"/>
        </w:rPr>
        <w:t xml:space="preserve"> </w:t>
      </w:r>
      <w:r w:rsidRPr="00700A03">
        <w:rPr>
          <w:rFonts w:ascii="Arial" w:hAnsi="Arial" w:cs="Arial"/>
          <w:sz w:val="20"/>
          <w:szCs w:val="20"/>
          <w:lang w:val="es-MX" w:eastAsia="es-MX"/>
        </w:rPr>
        <w:t>su registro, así como la especialidad científica, tecnológica o artística cuyo dominio haya acreditado ante el</w:t>
      </w:r>
      <w:r w:rsidR="00B529F7" w:rsidRPr="00700A03">
        <w:rPr>
          <w:rFonts w:ascii="Arial" w:hAnsi="Arial" w:cs="Arial"/>
          <w:sz w:val="20"/>
          <w:szCs w:val="20"/>
          <w:lang w:val="es-MX" w:eastAsia="es-MX"/>
        </w:rPr>
        <w:t xml:space="preserve"> </w:t>
      </w:r>
      <w:r w:rsidRPr="00700A03">
        <w:rPr>
          <w:rFonts w:ascii="Arial" w:hAnsi="Arial" w:cs="Arial"/>
          <w:sz w:val="20"/>
          <w:szCs w:val="20"/>
          <w:lang w:val="es-MX" w:eastAsia="es-MX"/>
        </w:rPr>
        <w:t>Consejo.</w:t>
      </w:r>
    </w:p>
    <w:p w:rsidR="00B529F7" w:rsidRPr="00700A03" w:rsidRDefault="00B529F7" w:rsidP="00B529F7">
      <w:pPr>
        <w:autoSpaceDE w:val="0"/>
        <w:autoSpaceDN w:val="0"/>
        <w:adjustRightInd w:val="0"/>
        <w:jc w:val="both"/>
        <w:rPr>
          <w:rFonts w:ascii="Arial" w:hAnsi="Arial" w:cs="Arial"/>
          <w:sz w:val="20"/>
          <w:szCs w:val="20"/>
          <w:lang w:val="es-MX" w:eastAsia="es-MX"/>
        </w:rPr>
      </w:pPr>
    </w:p>
    <w:p w:rsidR="007B01DC" w:rsidRPr="00700A03" w:rsidRDefault="007B01DC" w:rsidP="00B529F7">
      <w:pPr>
        <w:autoSpaceDE w:val="0"/>
        <w:autoSpaceDN w:val="0"/>
        <w:adjustRightInd w:val="0"/>
        <w:jc w:val="both"/>
        <w:rPr>
          <w:rFonts w:ascii="Arial" w:hAnsi="Arial" w:cs="Arial"/>
          <w:sz w:val="20"/>
          <w:szCs w:val="20"/>
          <w:lang w:val="es-MX" w:eastAsia="es-MX"/>
        </w:rPr>
      </w:pPr>
      <w:r w:rsidRPr="00700A03">
        <w:rPr>
          <w:rFonts w:ascii="Arial" w:hAnsi="Arial" w:cs="Arial"/>
          <w:sz w:val="20"/>
          <w:szCs w:val="20"/>
          <w:lang w:val="es-MX" w:eastAsia="es-MX"/>
        </w:rPr>
        <w:t>Asimismo, se agrupará a los especialistas por cada distrito judicial, de acuerdo a su lugar de residencia y se irá</w:t>
      </w:r>
      <w:r w:rsidR="00B529F7" w:rsidRPr="00700A03">
        <w:rPr>
          <w:rFonts w:ascii="Arial" w:hAnsi="Arial" w:cs="Arial"/>
          <w:sz w:val="20"/>
          <w:szCs w:val="20"/>
          <w:lang w:val="es-MX" w:eastAsia="es-MX"/>
        </w:rPr>
        <w:t xml:space="preserve"> </w:t>
      </w:r>
      <w:r w:rsidRPr="00700A03">
        <w:rPr>
          <w:rFonts w:ascii="Arial" w:hAnsi="Arial" w:cs="Arial"/>
          <w:sz w:val="20"/>
          <w:szCs w:val="20"/>
          <w:lang w:val="es-MX" w:eastAsia="es-MX"/>
        </w:rPr>
        <w:t>integrando en el orden de presentación de solicitudes que obtengan su acreditación y registro.</w:t>
      </w:r>
    </w:p>
    <w:p w:rsidR="00B529F7" w:rsidRPr="00700A03" w:rsidRDefault="00B529F7" w:rsidP="00B529F7">
      <w:pPr>
        <w:autoSpaceDE w:val="0"/>
        <w:autoSpaceDN w:val="0"/>
        <w:adjustRightInd w:val="0"/>
        <w:jc w:val="both"/>
        <w:rPr>
          <w:rFonts w:ascii="Arial" w:hAnsi="Arial" w:cs="Arial"/>
          <w:b/>
          <w:bCs/>
          <w:sz w:val="20"/>
          <w:szCs w:val="20"/>
          <w:lang w:val="es-MX" w:eastAsia="es-MX"/>
        </w:rPr>
      </w:pPr>
    </w:p>
    <w:p w:rsidR="004263FF" w:rsidRPr="00700A03" w:rsidRDefault="007B01DC" w:rsidP="00B529F7">
      <w:pPr>
        <w:autoSpaceDE w:val="0"/>
        <w:autoSpaceDN w:val="0"/>
        <w:adjustRightInd w:val="0"/>
        <w:jc w:val="both"/>
        <w:rPr>
          <w:rFonts w:ascii="Arial" w:hAnsi="Arial" w:cs="Arial"/>
          <w:sz w:val="20"/>
          <w:szCs w:val="20"/>
          <w:lang w:val="es-MX" w:eastAsia="es-MX"/>
        </w:rPr>
      </w:pPr>
      <w:r w:rsidRPr="00700A03">
        <w:rPr>
          <w:rFonts w:ascii="Arial" w:hAnsi="Arial" w:cs="Arial"/>
          <w:b/>
          <w:bCs/>
          <w:sz w:val="20"/>
          <w:szCs w:val="20"/>
          <w:lang w:val="es-MX" w:eastAsia="es-MX"/>
        </w:rPr>
        <w:t xml:space="preserve">ARTÍCULO 8.- </w:t>
      </w:r>
      <w:r w:rsidRPr="00700A03">
        <w:rPr>
          <w:rFonts w:ascii="Arial" w:hAnsi="Arial" w:cs="Arial"/>
          <w:sz w:val="20"/>
          <w:szCs w:val="20"/>
          <w:lang w:val="es-MX" w:eastAsia="es-MX"/>
        </w:rPr>
        <w:t>Para la integración de la lista oficial de peritos, el Consejo publicará anualmente, una convocatoria</w:t>
      </w:r>
      <w:r w:rsidR="00B529F7" w:rsidRPr="00700A03">
        <w:rPr>
          <w:rFonts w:ascii="Arial" w:hAnsi="Arial" w:cs="Arial"/>
          <w:sz w:val="20"/>
          <w:szCs w:val="20"/>
          <w:lang w:val="es-MX" w:eastAsia="es-MX"/>
        </w:rPr>
        <w:t xml:space="preserve"> </w:t>
      </w:r>
      <w:r w:rsidRPr="00700A03">
        <w:rPr>
          <w:rFonts w:ascii="Arial" w:hAnsi="Arial" w:cs="Arial"/>
          <w:sz w:val="20"/>
          <w:szCs w:val="20"/>
          <w:lang w:val="es-MX" w:eastAsia="es-MX"/>
        </w:rPr>
        <w:t>dirigida al público en general a fin de que los interesados en formar parte de la misma, presenten la solicitud con</w:t>
      </w:r>
      <w:r w:rsidR="00B529F7" w:rsidRPr="00700A03">
        <w:rPr>
          <w:rFonts w:ascii="Arial" w:hAnsi="Arial" w:cs="Arial"/>
          <w:sz w:val="20"/>
          <w:szCs w:val="20"/>
          <w:lang w:val="es-MX" w:eastAsia="es-MX"/>
        </w:rPr>
        <w:t xml:space="preserve"> </w:t>
      </w:r>
      <w:r w:rsidRPr="00700A03">
        <w:rPr>
          <w:rFonts w:ascii="Arial" w:hAnsi="Arial" w:cs="Arial"/>
          <w:sz w:val="20"/>
          <w:szCs w:val="20"/>
          <w:lang w:val="es-MX" w:eastAsia="es-MX"/>
        </w:rPr>
        <w:t>la documentación que se requiera, en los plazos y términos que fije la propia convocatoria.</w:t>
      </w:r>
    </w:p>
    <w:p w:rsidR="0089516C" w:rsidRDefault="0089516C" w:rsidP="00B529F7">
      <w:pPr>
        <w:autoSpaceDE w:val="0"/>
        <w:autoSpaceDN w:val="0"/>
        <w:adjustRightInd w:val="0"/>
        <w:rPr>
          <w:rFonts w:ascii="Arial" w:hAnsi="Arial" w:cs="Arial"/>
          <w:sz w:val="18"/>
          <w:szCs w:val="18"/>
          <w:lang w:val="es-MX" w:eastAsia="es-MX"/>
        </w:rPr>
      </w:pPr>
    </w:p>
    <w:p w:rsidR="00B529F7" w:rsidRPr="0089516C" w:rsidRDefault="00B529F7" w:rsidP="0089516C">
      <w:pPr>
        <w:autoSpaceDE w:val="0"/>
        <w:autoSpaceDN w:val="0"/>
        <w:adjustRightInd w:val="0"/>
        <w:jc w:val="both"/>
        <w:rPr>
          <w:rFonts w:ascii="Arial" w:hAnsi="Arial" w:cs="Arial"/>
          <w:sz w:val="20"/>
          <w:szCs w:val="20"/>
          <w:lang w:val="es-MX" w:eastAsia="es-MX"/>
        </w:rPr>
      </w:pPr>
      <w:r w:rsidRPr="0089516C">
        <w:rPr>
          <w:rFonts w:ascii="Arial" w:hAnsi="Arial" w:cs="Arial"/>
          <w:sz w:val="20"/>
          <w:szCs w:val="20"/>
          <w:lang w:val="es-MX" w:eastAsia="es-MX"/>
        </w:rPr>
        <w:t>La convocatoria deberá ser publicada en el Periódico Oficial del Estado y en los de mayor circulación de los diversos</w:t>
      </w:r>
      <w:r w:rsidR="0089516C" w:rsidRPr="0089516C">
        <w:rPr>
          <w:rFonts w:ascii="Arial" w:hAnsi="Arial" w:cs="Arial"/>
          <w:sz w:val="20"/>
          <w:szCs w:val="20"/>
          <w:lang w:val="es-MX" w:eastAsia="es-MX"/>
        </w:rPr>
        <w:t xml:space="preserve"> </w:t>
      </w:r>
      <w:r w:rsidRPr="0089516C">
        <w:rPr>
          <w:rFonts w:ascii="Arial" w:hAnsi="Arial" w:cs="Arial"/>
          <w:sz w:val="20"/>
          <w:szCs w:val="20"/>
          <w:lang w:val="es-MX" w:eastAsia="es-MX"/>
        </w:rPr>
        <w:t>distritos judiciales, según lo determine el Consejo, así como en los Estrados de los órganos jurisdiccionales y del</w:t>
      </w:r>
      <w:r w:rsidR="0089516C" w:rsidRPr="0089516C">
        <w:rPr>
          <w:rFonts w:ascii="Arial" w:hAnsi="Arial" w:cs="Arial"/>
          <w:sz w:val="20"/>
          <w:szCs w:val="20"/>
          <w:lang w:val="es-MX" w:eastAsia="es-MX"/>
        </w:rPr>
        <w:t xml:space="preserve"> </w:t>
      </w:r>
      <w:r w:rsidRPr="0089516C">
        <w:rPr>
          <w:rFonts w:ascii="Arial" w:hAnsi="Arial" w:cs="Arial"/>
          <w:sz w:val="20"/>
          <w:szCs w:val="20"/>
          <w:lang w:val="es-MX" w:eastAsia="es-MX"/>
        </w:rPr>
        <w:t>propio Consejo, y en la página electrónica del Poder Judicial del Estado.</w:t>
      </w:r>
    </w:p>
    <w:p w:rsidR="00B529F7" w:rsidRPr="00700A03" w:rsidRDefault="00B529F7" w:rsidP="00B529F7">
      <w:pPr>
        <w:autoSpaceDE w:val="0"/>
        <w:autoSpaceDN w:val="0"/>
        <w:adjustRightInd w:val="0"/>
        <w:rPr>
          <w:rFonts w:ascii="Arial" w:hAnsi="Arial" w:cs="Arial"/>
          <w:b/>
          <w:bCs/>
          <w:sz w:val="18"/>
          <w:szCs w:val="18"/>
          <w:lang w:val="es-MX" w:eastAsia="es-MX"/>
        </w:rPr>
      </w:pPr>
    </w:p>
    <w:p w:rsidR="00B529F7" w:rsidRPr="00700A03" w:rsidRDefault="00B529F7" w:rsidP="007D3B6D">
      <w:pPr>
        <w:autoSpaceDE w:val="0"/>
        <w:autoSpaceDN w:val="0"/>
        <w:adjustRightInd w:val="0"/>
        <w:jc w:val="both"/>
        <w:rPr>
          <w:rFonts w:ascii="Arial" w:hAnsi="Arial" w:cs="Arial"/>
          <w:sz w:val="18"/>
          <w:szCs w:val="18"/>
          <w:lang w:val="es-MX" w:eastAsia="es-MX"/>
        </w:rPr>
      </w:pPr>
      <w:r w:rsidRPr="00700A03">
        <w:rPr>
          <w:rFonts w:ascii="Arial" w:hAnsi="Arial" w:cs="Arial"/>
          <w:b/>
          <w:bCs/>
          <w:sz w:val="18"/>
          <w:szCs w:val="18"/>
          <w:lang w:val="es-MX" w:eastAsia="es-MX"/>
        </w:rPr>
        <w:t xml:space="preserve">ARTÍCULO 9.- </w:t>
      </w:r>
      <w:r w:rsidRPr="00700A03">
        <w:rPr>
          <w:rFonts w:ascii="Arial" w:hAnsi="Arial" w:cs="Arial"/>
          <w:sz w:val="18"/>
          <w:szCs w:val="18"/>
          <w:lang w:val="es-MX" w:eastAsia="es-MX"/>
        </w:rPr>
        <w:t>La Convocatoria referida en el artículo anterior deberá contener, cuando menos, la siguiente información:</w:t>
      </w:r>
    </w:p>
    <w:p w:rsidR="00B529F7" w:rsidRPr="00700A03" w:rsidRDefault="00B529F7" w:rsidP="007D3B6D">
      <w:pPr>
        <w:autoSpaceDE w:val="0"/>
        <w:autoSpaceDN w:val="0"/>
        <w:adjustRightInd w:val="0"/>
        <w:jc w:val="both"/>
        <w:rPr>
          <w:rFonts w:ascii="Arial" w:hAnsi="Arial" w:cs="Arial"/>
          <w:b/>
          <w:bCs/>
          <w:sz w:val="18"/>
          <w:szCs w:val="18"/>
          <w:lang w:val="es-MX" w:eastAsia="es-MX"/>
        </w:rPr>
      </w:pPr>
    </w:p>
    <w:p w:rsidR="00B529F7" w:rsidRPr="00700A03" w:rsidRDefault="00B529F7" w:rsidP="00B529F7">
      <w:pPr>
        <w:autoSpaceDE w:val="0"/>
        <w:autoSpaceDN w:val="0"/>
        <w:adjustRightInd w:val="0"/>
        <w:rPr>
          <w:rFonts w:ascii="Arial" w:hAnsi="Arial" w:cs="Arial"/>
          <w:sz w:val="18"/>
          <w:szCs w:val="18"/>
          <w:lang w:val="es-MX" w:eastAsia="es-MX"/>
        </w:rPr>
      </w:pPr>
      <w:r w:rsidRPr="00700A03">
        <w:rPr>
          <w:rFonts w:ascii="Arial" w:hAnsi="Arial" w:cs="Arial"/>
          <w:b/>
          <w:bCs/>
          <w:sz w:val="18"/>
          <w:szCs w:val="18"/>
          <w:lang w:val="es-MX" w:eastAsia="es-MX"/>
        </w:rPr>
        <w:t xml:space="preserve">I. </w:t>
      </w:r>
      <w:r w:rsidRPr="00700A03">
        <w:rPr>
          <w:rFonts w:ascii="Arial" w:hAnsi="Arial" w:cs="Arial"/>
          <w:sz w:val="18"/>
          <w:szCs w:val="18"/>
          <w:lang w:val="es-MX" w:eastAsia="es-MX"/>
        </w:rPr>
        <w:t>Objeto de la convocatoria y a quiénes se dirige;</w:t>
      </w:r>
    </w:p>
    <w:p w:rsidR="00B529F7" w:rsidRPr="00700A03" w:rsidRDefault="00B529F7" w:rsidP="00B529F7">
      <w:pPr>
        <w:autoSpaceDE w:val="0"/>
        <w:autoSpaceDN w:val="0"/>
        <w:adjustRightInd w:val="0"/>
        <w:rPr>
          <w:rFonts w:ascii="Arial" w:hAnsi="Arial" w:cs="Arial"/>
          <w:b/>
          <w:bCs/>
          <w:sz w:val="18"/>
          <w:szCs w:val="18"/>
          <w:lang w:val="es-MX" w:eastAsia="es-MX"/>
        </w:rPr>
      </w:pPr>
    </w:p>
    <w:p w:rsidR="00B529F7" w:rsidRPr="00700A03" w:rsidRDefault="00B529F7" w:rsidP="00B529F7">
      <w:pPr>
        <w:autoSpaceDE w:val="0"/>
        <w:autoSpaceDN w:val="0"/>
        <w:adjustRightInd w:val="0"/>
        <w:rPr>
          <w:rFonts w:ascii="Arial" w:hAnsi="Arial" w:cs="Arial"/>
          <w:sz w:val="18"/>
          <w:szCs w:val="18"/>
          <w:lang w:val="es-MX" w:eastAsia="es-MX"/>
        </w:rPr>
      </w:pPr>
      <w:r w:rsidRPr="00700A03">
        <w:rPr>
          <w:rFonts w:ascii="Arial" w:hAnsi="Arial" w:cs="Arial"/>
          <w:b/>
          <w:bCs/>
          <w:sz w:val="18"/>
          <w:szCs w:val="18"/>
          <w:lang w:val="es-MX" w:eastAsia="es-MX"/>
        </w:rPr>
        <w:t xml:space="preserve">II. </w:t>
      </w:r>
      <w:r w:rsidRPr="00700A03">
        <w:rPr>
          <w:rFonts w:ascii="Arial" w:hAnsi="Arial" w:cs="Arial"/>
          <w:sz w:val="18"/>
          <w:szCs w:val="18"/>
          <w:lang w:val="es-MX" w:eastAsia="es-MX"/>
        </w:rPr>
        <w:t>Requisitos que debe contener la solicitud y la documentación requerida;</w:t>
      </w:r>
    </w:p>
    <w:p w:rsidR="00B529F7" w:rsidRPr="00700A03" w:rsidRDefault="00B529F7" w:rsidP="00B529F7">
      <w:pPr>
        <w:autoSpaceDE w:val="0"/>
        <w:autoSpaceDN w:val="0"/>
        <w:adjustRightInd w:val="0"/>
        <w:rPr>
          <w:rFonts w:ascii="Arial" w:hAnsi="Arial" w:cs="Arial"/>
          <w:b/>
          <w:bCs/>
          <w:sz w:val="18"/>
          <w:szCs w:val="18"/>
          <w:lang w:val="es-MX" w:eastAsia="es-MX"/>
        </w:rPr>
      </w:pPr>
    </w:p>
    <w:p w:rsidR="00B529F7" w:rsidRPr="00700A03" w:rsidRDefault="00B529F7" w:rsidP="00B529F7">
      <w:pPr>
        <w:autoSpaceDE w:val="0"/>
        <w:autoSpaceDN w:val="0"/>
        <w:adjustRightInd w:val="0"/>
        <w:rPr>
          <w:rFonts w:ascii="Arial" w:hAnsi="Arial" w:cs="Arial"/>
          <w:sz w:val="18"/>
          <w:szCs w:val="18"/>
          <w:lang w:val="es-MX" w:eastAsia="es-MX"/>
        </w:rPr>
      </w:pPr>
      <w:r w:rsidRPr="00700A03">
        <w:rPr>
          <w:rFonts w:ascii="Arial" w:hAnsi="Arial" w:cs="Arial"/>
          <w:b/>
          <w:bCs/>
          <w:sz w:val="18"/>
          <w:szCs w:val="18"/>
          <w:lang w:val="es-MX" w:eastAsia="es-MX"/>
        </w:rPr>
        <w:t xml:space="preserve">III. </w:t>
      </w:r>
      <w:r w:rsidRPr="00700A03">
        <w:rPr>
          <w:rFonts w:ascii="Arial" w:hAnsi="Arial" w:cs="Arial"/>
          <w:sz w:val="18"/>
          <w:szCs w:val="18"/>
          <w:lang w:val="es-MX" w:eastAsia="es-MX"/>
        </w:rPr>
        <w:t>Lugar y plazo para la presentación de solicitudes;</w:t>
      </w:r>
    </w:p>
    <w:p w:rsidR="00B529F7" w:rsidRPr="00700A03" w:rsidRDefault="00B529F7" w:rsidP="00B529F7">
      <w:pPr>
        <w:autoSpaceDE w:val="0"/>
        <w:autoSpaceDN w:val="0"/>
        <w:adjustRightInd w:val="0"/>
        <w:rPr>
          <w:rFonts w:ascii="Arial" w:hAnsi="Arial" w:cs="Arial"/>
          <w:b/>
          <w:bCs/>
          <w:sz w:val="18"/>
          <w:szCs w:val="18"/>
          <w:lang w:val="es-MX" w:eastAsia="es-MX"/>
        </w:rPr>
      </w:pPr>
    </w:p>
    <w:p w:rsidR="00B529F7" w:rsidRPr="00700A03" w:rsidRDefault="00B529F7" w:rsidP="00B529F7">
      <w:pPr>
        <w:autoSpaceDE w:val="0"/>
        <w:autoSpaceDN w:val="0"/>
        <w:adjustRightInd w:val="0"/>
        <w:rPr>
          <w:rFonts w:ascii="Arial" w:hAnsi="Arial" w:cs="Arial"/>
          <w:sz w:val="18"/>
          <w:szCs w:val="18"/>
          <w:lang w:val="es-MX" w:eastAsia="es-MX"/>
        </w:rPr>
      </w:pPr>
      <w:r w:rsidRPr="00700A03">
        <w:rPr>
          <w:rFonts w:ascii="Arial" w:hAnsi="Arial" w:cs="Arial"/>
          <w:b/>
          <w:bCs/>
          <w:sz w:val="18"/>
          <w:szCs w:val="18"/>
          <w:lang w:val="es-MX" w:eastAsia="es-MX"/>
        </w:rPr>
        <w:t xml:space="preserve">IV. </w:t>
      </w:r>
      <w:r w:rsidRPr="00700A03">
        <w:rPr>
          <w:rFonts w:ascii="Arial" w:hAnsi="Arial" w:cs="Arial"/>
          <w:sz w:val="18"/>
          <w:szCs w:val="18"/>
          <w:lang w:val="es-MX" w:eastAsia="es-MX"/>
        </w:rPr>
        <w:t>Mecanismos para la revisión y evaluación de las solicitudes y documentación;</w:t>
      </w:r>
    </w:p>
    <w:p w:rsidR="00B529F7" w:rsidRPr="00700A03" w:rsidRDefault="00B529F7" w:rsidP="00B529F7">
      <w:pPr>
        <w:autoSpaceDE w:val="0"/>
        <w:autoSpaceDN w:val="0"/>
        <w:adjustRightInd w:val="0"/>
        <w:rPr>
          <w:rFonts w:ascii="Arial" w:hAnsi="Arial" w:cs="Arial"/>
          <w:b/>
          <w:bCs/>
          <w:sz w:val="18"/>
          <w:szCs w:val="18"/>
          <w:lang w:val="es-MX" w:eastAsia="es-MX"/>
        </w:rPr>
      </w:pPr>
    </w:p>
    <w:p w:rsidR="00B529F7" w:rsidRPr="00700A03" w:rsidRDefault="00B529F7" w:rsidP="007D3B6D">
      <w:pPr>
        <w:autoSpaceDE w:val="0"/>
        <w:autoSpaceDN w:val="0"/>
        <w:adjustRightInd w:val="0"/>
        <w:jc w:val="both"/>
        <w:rPr>
          <w:rFonts w:ascii="Arial" w:hAnsi="Arial" w:cs="Arial"/>
          <w:sz w:val="18"/>
          <w:szCs w:val="18"/>
          <w:lang w:val="es-MX" w:eastAsia="es-MX"/>
        </w:rPr>
      </w:pPr>
      <w:r w:rsidRPr="00700A03">
        <w:rPr>
          <w:rFonts w:ascii="Arial" w:hAnsi="Arial" w:cs="Arial"/>
          <w:b/>
          <w:bCs/>
          <w:sz w:val="18"/>
          <w:szCs w:val="18"/>
          <w:lang w:val="es-MX" w:eastAsia="es-MX"/>
        </w:rPr>
        <w:t xml:space="preserve">V. </w:t>
      </w:r>
      <w:r w:rsidRPr="00700A03">
        <w:rPr>
          <w:rFonts w:ascii="Arial" w:hAnsi="Arial" w:cs="Arial"/>
          <w:sz w:val="18"/>
          <w:szCs w:val="18"/>
          <w:lang w:val="es-MX" w:eastAsia="es-MX"/>
        </w:rPr>
        <w:t>Lugar, forma y tiempo en que se conocerán y publicarán los resultados que arroje el proceso de integración de la lista oficial de peritos.</w:t>
      </w:r>
    </w:p>
    <w:p w:rsidR="00B529F7" w:rsidRPr="00700A03" w:rsidRDefault="00B529F7" w:rsidP="00B529F7">
      <w:pPr>
        <w:autoSpaceDE w:val="0"/>
        <w:autoSpaceDN w:val="0"/>
        <w:adjustRightInd w:val="0"/>
        <w:jc w:val="center"/>
        <w:rPr>
          <w:rFonts w:ascii="Arial" w:hAnsi="Arial" w:cs="Arial"/>
          <w:b/>
          <w:bCs/>
          <w:sz w:val="18"/>
          <w:szCs w:val="18"/>
          <w:lang w:val="es-MX" w:eastAsia="es-MX"/>
        </w:rPr>
      </w:pPr>
      <w:r w:rsidRPr="00700A03">
        <w:rPr>
          <w:rFonts w:ascii="Arial" w:hAnsi="Arial" w:cs="Arial"/>
          <w:b/>
          <w:bCs/>
          <w:sz w:val="18"/>
          <w:szCs w:val="18"/>
          <w:lang w:val="es-MX" w:eastAsia="es-MX"/>
        </w:rPr>
        <w:lastRenderedPageBreak/>
        <w:t>SECCIÓN II</w:t>
      </w:r>
    </w:p>
    <w:p w:rsidR="00B529F7" w:rsidRPr="00700A03" w:rsidRDefault="00B529F7" w:rsidP="00B529F7">
      <w:pPr>
        <w:autoSpaceDE w:val="0"/>
        <w:autoSpaceDN w:val="0"/>
        <w:adjustRightInd w:val="0"/>
        <w:jc w:val="center"/>
        <w:rPr>
          <w:rFonts w:ascii="Arial" w:hAnsi="Arial" w:cs="Arial"/>
          <w:b/>
          <w:bCs/>
          <w:sz w:val="18"/>
          <w:szCs w:val="18"/>
          <w:lang w:val="es-MX" w:eastAsia="es-MX"/>
        </w:rPr>
      </w:pPr>
      <w:r w:rsidRPr="00700A03">
        <w:rPr>
          <w:rFonts w:ascii="Arial" w:hAnsi="Arial" w:cs="Arial"/>
          <w:b/>
          <w:bCs/>
          <w:sz w:val="18"/>
          <w:szCs w:val="18"/>
          <w:lang w:val="es-MX" w:eastAsia="es-MX"/>
        </w:rPr>
        <w:t>DE LA SOLICITUD DE ASPIRANTES</w:t>
      </w:r>
    </w:p>
    <w:p w:rsidR="00B529F7" w:rsidRPr="00700A03" w:rsidRDefault="00B529F7" w:rsidP="00B529F7">
      <w:pPr>
        <w:autoSpaceDE w:val="0"/>
        <w:autoSpaceDN w:val="0"/>
        <w:adjustRightInd w:val="0"/>
        <w:rPr>
          <w:rFonts w:ascii="Arial" w:hAnsi="Arial" w:cs="Arial"/>
          <w:b/>
          <w:bCs/>
          <w:sz w:val="18"/>
          <w:szCs w:val="18"/>
          <w:lang w:val="es-MX" w:eastAsia="es-MX"/>
        </w:rPr>
      </w:pPr>
    </w:p>
    <w:p w:rsidR="00B529F7" w:rsidRPr="00700A03" w:rsidRDefault="00B529F7" w:rsidP="00B529F7">
      <w:pPr>
        <w:autoSpaceDE w:val="0"/>
        <w:autoSpaceDN w:val="0"/>
        <w:adjustRightInd w:val="0"/>
        <w:jc w:val="both"/>
        <w:rPr>
          <w:rFonts w:ascii="Arial" w:hAnsi="Arial" w:cs="Arial"/>
          <w:sz w:val="20"/>
          <w:szCs w:val="20"/>
          <w:lang w:val="es-MX" w:eastAsia="es-MX"/>
        </w:rPr>
      </w:pPr>
      <w:r w:rsidRPr="00700A03">
        <w:rPr>
          <w:rFonts w:ascii="Arial" w:hAnsi="Arial" w:cs="Arial"/>
          <w:b/>
          <w:bCs/>
          <w:sz w:val="20"/>
          <w:szCs w:val="20"/>
          <w:lang w:val="es-MX" w:eastAsia="es-MX"/>
        </w:rPr>
        <w:t xml:space="preserve">ARTÍCULO 10. </w:t>
      </w:r>
      <w:r w:rsidRPr="00700A03">
        <w:rPr>
          <w:rFonts w:ascii="Arial" w:hAnsi="Arial" w:cs="Arial"/>
          <w:sz w:val="20"/>
          <w:szCs w:val="20"/>
          <w:lang w:val="es-MX" w:eastAsia="es-MX"/>
        </w:rPr>
        <w:t>Quienes aspiren a figurar en la lista de peritos auxiliares de la administración de justicia, como expertos en cualquiera de sus especialidades o ramas, deberán formular y firmar solicitud directamente ante el Consejo.</w:t>
      </w:r>
    </w:p>
    <w:p w:rsidR="00B529F7" w:rsidRPr="00700A03" w:rsidRDefault="00B529F7" w:rsidP="00B529F7">
      <w:pPr>
        <w:autoSpaceDE w:val="0"/>
        <w:autoSpaceDN w:val="0"/>
        <w:adjustRightInd w:val="0"/>
        <w:jc w:val="both"/>
        <w:rPr>
          <w:rFonts w:ascii="Arial" w:hAnsi="Arial" w:cs="Arial"/>
          <w:b/>
          <w:bCs/>
          <w:sz w:val="20"/>
          <w:szCs w:val="20"/>
          <w:lang w:val="es-MX" w:eastAsia="es-MX"/>
        </w:rPr>
      </w:pPr>
    </w:p>
    <w:p w:rsidR="00B529F7" w:rsidRPr="00700A03" w:rsidRDefault="00B529F7" w:rsidP="00B529F7">
      <w:pPr>
        <w:autoSpaceDE w:val="0"/>
        <w:autoSpaceDN w:val="0"/>
        <w:adjustRightInd w:val="0"/>
        <w:jc w:val="both"/>
        <w:rPr>
          <w:rFonts w:ascii="Arial" w:hAnsi="Arial" w:cs="Arial"/>
          <w:sz w:val="20"/>
          <w:szCs w:val="20"/>
          <w:lang w:val="es-MX" w:eastAsia="es-MX"/>
        </w:rPr>
      </w:pPr>
      <w:r w:rsidRPr="00700A03">
        <w:rPr>
          <w:rFonts w:ascii="Arial" w:hAnsi="Arial" w:cs="Arial"/>
          <w:b/>
          <w:bCs/>
          <w:sz w:val="20"/>
          <w:szCs w:val="20"/>
          <w:lang w:val="es-MX" w:eastAsia="es-MX"/>
        </w:rPr>
        <w:t xml:space="preserve">ARTÍCULO 11. </w:t>
      </w:r>
      <w:r w:rsidRPr="00700A03">
        <w:rPr>
          <w:rFonts w:ascii="Arial" w:hAnsi="Arial" w:cs="Arial"/>
          <w:sz w:val="20"/>
          <w:szCs w:val="20"/>
          <w:lang w:val="es-MX" w:eastAsia="es-MX"/>
        </w:rPr>
        <w:t>La solicitud de ingreso deberá presentarse junto con los documentos que satisfagan los requisitos establecidos en el presente reglamento, en un plazo de quince días hábiles computado a partir de la fecha de publicación de la Convocatoria en el Periódico Oficial del Estado.</w:t>
      </w:r>
    </w:p>
    <w:p w:rsidR="00B529F7" w:rsidRPr="00700A03" w:rsidRDefault="00B529F7" w:rsidP="00B529F7">
      <w:pPr>
        <w:autoSpaceDE w:val="0"/>
        <w:autoSpaceDN w:val="0"/>
        <w:adjustRightInd w:val="0"/>
        <w:jc w:val="both"/>
        <w:rPr>
          <w:rFonts w:ascii="Arial" w:hAnsi="Arial" w:cs="Arial"/>
          <w:b/>
          <w:bCs/>
          <w:sz w:val="20"/>
          <w:szCs w:val="20"/>
          <w:lang w:val="es-MX" w:eastAsia="es-MX"/>
        </w:rPr>
      </w:pPr>
    </w:p>
    <w:p w:rsidR="00B529F7" w:rsidRPr="00700A03" w:rsidRDefault="00B529F7" w:rsidP="00B529F7">
      <w:pPr>
        <w:autoSpaceDE w:val="0"/>
        <w:autoSpaceDN w:val="0"/>
        <w:adjustRightInd w:val="0"/>
        <w:jc w:val="both"/>
        <w:rPr>
          <w:rFonts w:ascii="Arial" w:hAnsi="Arial" w:cs="Arial"/>
          <w:sz w:val="20"/>
          <w:szCs w:val="20"/>
          <w:lang w:val="es-MX" w:eastAsia="es-MX"/>
        </w:rPr>
      </w:pPr>
      <w:r w:rsidRPr="00700A03">
        <w:rPr>
          <w:rFonts w:ascii="Arial" w:hAnsi="Arial" w:cs="Arial"/>
          <w:b/>
          <w:bCs/>
          <w:sz w:val="20"/>
          <w:szCs w:val="20"/>
          <w:lang w:val="es-MX" w:eastAsia="es-MX"/>
        </w:rPr>
        <w:t xml:space="preserve">ARTÍCULO 12. </w:t>
      </w:r>
      <w:r w:rsidRPr="00700A03">
        <w:rPr>
          <w:rFonts w:ascii="Arial" w:hAnsi="Arial" w:cs="Arial"/>
          <w:sz w:val="20"/>
          <w:szCs w:val="20"/>
          <w:lang w:val="es-MX" w:eastAsia="es-MX"/>
        </w:rPr>
        <w:t>La solicitud de inscripción para formar parte de la lista oficial de peritos se hará bajo protesta de decir verdad y contendrá los siguientes requisitos:</w:t>
      </w:r>
    </w:p>
    <w:p w:rsidR="0089516C" w:rsidRDefault="0089516C" w:rsidP="00B529F7">
      <w:pPr>
        <w:autoSpaceDE w:val="0"/>
        <w:autoSpaceDN w:val="0"/>
        <w:adjustRightInd w:val="0"/>
        <w:jc w:val="both"/>
        <w:rPr>
          <w:rFonts w:ascii="Arial" w:hAnsi="Arial" w:cs="Arial"/>
          <w:b/>
          <w:bCs/>
          <w:sz w:val="20"/>
          <w:szCs w:val="20"/>
          <w:lang w:val="es-MX" w:eastAsia="es-MX"/>
        </w:rPr>
      </w:pPr>
    </w:p>
    <w:p w:rsidR="00B529F7" w:rsidRPr="00700A03" w:rsidRDefault="00B529F7" w:rsidP="00B529F7">
      <w:pPr>
        <w:autoSpaceDE w:val="0"/>
        <w:autoSpaceDN w:val="0"/>
        <w:adjustRightInd w:val="0"/>
        <w:jc w:val="both"/>
        <w:rPr>
          <w:rFonts w:ascii="Arial" w:hAnsi="Arial" w:cs="Arial"/>
          <w:sz w:val="20"/>
          <w:szCs w:val="20"/>
          <w:lang w:val="es-MX" w:eastAsia="es-MX"/>
        </w:rPr>
      </w:pPr>
      <w:r w:rsidRPr="00700A03">
        <w:rPr>
          <w:rFonts w:ascii="Arial" w:hAnsi="Arial" w:cs="Arial"/>
          <w:b/>
          <w:bCs/>
          <w:sz w:val="20"/>
          <w:szCs w:val="20"/>
          <w:lang w:val="es-MX" w:eastAsia="es-MX"/>
        </w:rPr>
        <w:t xml:space="preserve">I. </w:t>
      </w:r>
      <w:r w:rsidRPr="00700A03">
        <w:rPr>
          <w:rFonts w:ascii="Arial" w:hAnsi="Arial" w:cs="Arial"/>
          <w:sz w:val="20"/>
          <w:szCs w:val="20"/>
          <w:lang w:val="es-MX" w:eastAsia="es-MX"/>
        </w:rPr>
        <w:t>Información curricular actualizada que incluya:</w:t>
      </w:r>
    </w:p>
    <w:p w:rsidR="00B529F7" w:rsidRPr="00700A03" w:rsidRDefault="00B529F7" w:rsidP="00B529F7">
      <w:pPr>
        <w:autoSpaceDE w:val="0"/>
        <w:autoSpaceDN w:val="0"/>
        <w:adjustRightInd w:val="0"/>
        <w:jc w:val="both"/>
        <w:rPr>
          <w:rFonts w:ascii="Arial" w:hAnsi="Arial" w:cs="Arial"/>
          <w:sz w:val="20"/>
          <w:szCs w:val="20"/>
          <w:lang w:val="es-MX" w:eastAsia="es-MX"/>
        </w:rPr>
      </w:pPr>
    </w:p>
    <w:p w:rsidR="00B529F7" w:rsidRPr="00700A03" w:rsidRDefault="00B529F7" w:rsidP="00B529F7">
      <w:pPr>
        <w:autoSpaceDE w:val="0"/>
        <w:autoSpaceDN w:val="0"/>
        <w:adjustRightInd w:val="0"/>
        <w:jc w:val="both"/>
        <w:rPr>
          <w:rFonts w:ascii="Arial" w:hAnsi="Arial" w:cs="Arial"/>
          <w:sz w:val="20"/>
          <w:szCs w:val="20"/>
          <w:lang w:val="es-MX" w:eastAsia="es-MX"/>
        </w:rPr>
      </w:pPr>
      <w:r w:rsidRPr="00700A03">
        <w:rPr>
          <w:rFonts w:ascii="Arial" w:hAnsi="Arial" w:cs="Arial"/>
          <w:sz w:val="20"/>
          <w:szCs w:val="20"/>
          <w:lang w:val="es-MX" w:eastAsia="es-MX"/>
        </w:rPr>
        <w:t>a) Nombres y apellidos del aspirante,</w:t>
      </w:r>
    </w:p>
    <w:p w:rsidR="00B529F7" w:rsidRPr="00700A03" w:rsidRDefault="00B529F7" w:rsidP="00B529F7">
      <w:pPr>
        <w:autoSpaceDE w:val="0"/>
        <w:autoSpaceDN w:val="0"/>
        <w:adjustRightInd w:val="0"/>
        <w:jc w:val="both"/>
        <w:rPr>
          <w:rFonts w:ascii="Arial" w:hAnsi="Arial" w:cs="Arial"/>
          <w:sz w:val="20"/>
          <w:szCs w:val="20"/>
          <w:lang w:val="es-MX" w:eastAsia="es-MX"/>
        </w:rPr>
      </w:pPr>
    </w:p>
    <w:p w:rsidR="00B529F7" w:rsidRPr="00700A03" w:rsidRDefault="00B529F7" w:rsidP="00B529F7">
      <w:pPr>
        <w:autoSpaceDE w:val="0"/>
        <w:autoSpaceDN w:val="0"/>
        <w:adjustRightInd w:val="0"/>
        <w:jc w:val="both"/>
        <w:rPr>
          <w:rFonts w:ascii="Arial" w:hAnsi="Arial" w:cs="Arial"/>
          <w:sz w:val="20"/>
          <w:szCs w:val="20"/>
          <w:lang w:val="es-MX" w:eastAsia="es-MX"/>
        </w:rPr>
      </w:pPr>
      <w:r w:rsidRPr="00700A03">
        <w:rPr>
          <w:rFonts w:ascii="Arial" w:hAnsi="Arial" w:cs="Arial"/>
          <w:sz w:val="20"/>
          <w:szCs w:val="20"/>
          <w:lang w:val="es-MX" w:eastAsia="es-MX"/>
        </w:rPr>
        <w:t>b) Fecha de nacimiento,</w:t>
      </w:r>
    </w:p>
    <w:p w:rsidR="00B529F7" w:rsidRPr="00700A03" w:rsidRDefault="00B529F7" w:rsidP="00B529F7">
      <w:pPr>
        <w:autoSpaceDE w:val="0"/>
        <w:autoSpaceDN w:val="0"/>
        <w:adjustRightInd w:val="0"/>
        <w:jc w:val="both"/>
        <w:rPr>
          <w:rFonts w:ascii="Arial" w:hAnsi="Arial" w:cs="Arial"/>
          <w:sz w:val="20"/>
          <w:szCs w:val="20"/>
          <w:lang w:val="es-MX" w:eastAsia="es-MX"/>
        </w:rPr>
      </w:pPr>
    </w:p>
    <w:p w:rsidR="00B529F7" w:rsidRPr="00700A03" w:rsidRDefault="00B529F7" w:rsidP="00B529F7">
      <w:pPr>
        <w:autoSpaceDE w:val="0"/>
        <w:autoSpaceDN w:val="0"/>
        <w:adjustRightInd w:val="0"/>
        <w:jc w:val="both"/>
        <w:rPr>
          <w:rFonts w:ascii="Arial" w:hAnsi="Arial" w:cs="Arial"/>
          <w:sz w:val="20"/>
          <w:szCs w:val="20"/>
          <w:lang w:val="es-MX" w:eastAsia="es-MX"/>
        </w:rPr>
      </w:pPr>
      <w:r w:rsidRPr="00700A03">
        <w:rPr>
          <w:rFonts w:ascii="Arial" w:hAnsi="Arial" w:cs="Arial"/>
          <w:sz w:val="20"/>
          <w:szCs w:val="20"/>
          <w:lang w:val="es-MX" w:eastAsia="es-MX"/>
        </w:rPr>
        <w:t>c) Nacionalidad,</w:t>
      </w:r>
    </w:p>
    <w:p w:rsidR="00B529F7" w:rsidRPr="00700A03" w:rsidRDefault="00B529F7" w:rsidP="00B529F7">
      <w:pPr>
        <w:autoSpaceDE w:val="0"/>
        <w:autoSpaceDN w:val="0"/>
        <w:adjustRightInd w:val="0"/>
        <w:jc w:val="both"/>
        <w:rPr>
          <w:rFonts w:ascii="Arial" w:hAnsi="Arial" w:cs="Arial"/>
          <w:sz w:val="20"/>
          <w:szCs w:val="20"/>
          <w:lang w:val="es-MX" w:eastAsia="es-MX"/>
        </w:rPr>
      </w:pPr>
    </w:p>
    <w:p w:rsidR="00B529F7" w:rsidRPr="00700A03" w:rsidRDefault="00B529F7" w:rsidP="00B529F7">
      <w:pPr>
        <w:autoSpaceDE w:val="0"/>
        <w:autoSpaceDN w:val="0"/>
        <w:adjustRightInd w:val="0"/>
        <w:jc w:val="both"/>
        <w:rPr>
          <w:rFonts w:ascii="Arial" w:hAnsi="Arial" w:cs="Arial"/>
          <w:sz w:val="20"/>
          <w:szCs w:val="20"/>
          <w:lang w:val="es-MX" w:eastAsia="es-MX"/>
        </w:rPr>
      </w:pPr>
      <w:r w:rsidRPr="00700A03">
        <w:rPr>
          <w:rFonts w:ascii="Arial" w:hAnsi="Arial" w:cs="Arial"/>
          <w:sz w:val="20"/>
          <w:szCs w:val="20"/>
          <w:lang w:val="es-MX" w:eastAsia="es-MX"/>
        </w:rPr>
        <w:t>d) Estado civil,</w:t>
      </w:r>
    </w:p>
    <w:p w:rsidR="00B529F7" w:rsidRPr="00700A03" w:rsidRDefault="00B529F7" w:rsidP="00B529F7">
      <w:pPr>
        <w:autoSpaceDE w:val="0"/>
        <w:autoSpaceDN w:val="0"/>
        <w:adjustRightInd w:val="0"/>
        <w:jc w:val="both"/>
        <w:rPr>
          <w:rFonts w:ascii="Arial" w:hAnsi="Arial" w:cs="Arial"/>
          <w:sz w:val="20"/>
          <w:szCs w:val="20"/>
          <w:lang w:val="es-MX" w:eastAsia="es-MX"/>
        </w:rPr>
      </w:pPr>
    </w:p>
    <w:p w:rsidR="00B529F7" w:rsidRPr="00700A03" w:rsidRDefault="00B529F7" w:rsidP="00B529F7">
      <w:pPr>
        <w:autoSpaceDE w:val="0"/>
        <w:autoSpaceDN w:val="0"/>
        <w:adjustRightInd w:val="0"/>
        <w:jc w:val="both"/>
        <w:rPr>
          <w:rFonts w:ascii="Arial" w:hAnsi="Arial" w:cs="Arial"/>
          <w:sz w:val="20"/>
          <w:szCs w:val="20"/>
          <w:lang w:val="es-MX" w:eastAsia="es-MX"/>
        </w:rPr>
      </w:pPr>
      <w:r w:rsidRPr="00700A03">
        <w:rPr>
          <w:rFonts w:ascii="Arial" w:hAnsi="Arial" w:cs="Arial"/>
          <w:sz w:val="20"/>
          <w:szCs w:val="20"/>
          <w:lang w:val="es-MX" w:eastAsia="es-MX"/>
        </w:rPr>
        <w:t>e) Domicilio y número telefónico, así como domicilio de despacho u oficina,</w:t>
      </w:r>
    </w:p>
    <w:p w:rsidR="00B529F7" w:rsidRPr="00700A03" w:rsidRDefault="00B529F7" w:rsidP="00B529F7">
      <w:pPr>
        <w:autoSpaceDE w:val="0"/>
        <w:autoSpaceDN w:val="0"/>
        <w:adjustRightInd w:val="0"/>
        <w:jc w:val="both"/>
        <w:rPr>
          <w:rFonts w:ascii="Arial" w:hAnsi="Arial" w:cs="Arial"/>
          <w:sz w:val="20"/>
          <w:szCs w:val="20"/>
          <w:lang w:val="es-MX" w:eastAsia="es-MX"/>
        </w:rPr>
      </w:pPr>
    </w:p>
    <w:p w:rsidR="00B529F7" w:rsidRPr="00700A03" w:rsidRDefault="00B529F7" w:rsidP="00B529F7">
      <w:pPr>
        <w:autoSpaceDE w:val="0"/>
        <w:autoSpaceDN w:val="0"/>
        <w:adjustRightInd w:val="0"/>
        <w:jc w:val="both"/>
        <w:rPr>
          <w:rFonts w:ascii="Arial" w:hAnsi="Arial" w:cs="Arial"/>
          <w:sz w:val="20"/>
          <w:szCs w:val="20"/>
          <w:lang w:val="es-MX" w:eastAsia="es-MX"/>
        </w:rPr>
      </w:pPr>
      <w:r w:rsidRPr="00700A03">
        <w:rPr>
          <w:rFonts w:ascii="Arial" w:hAnsi="Arial" w:cs="Arial"/>
          <w:sz w:val="20"/>
          <w:szCs w:val="20"/>
          <w:lang w:val="es-MX" w:eastAsia="es-MX"/>
        </w:rPr>
        <w:t>f) Dirección de correo electrónico,</w:t>
      </w:r>
    </w:p>
    <w:p w:rsidR="00B529F7" w:rsidRPr="00700A03" w:rsidRDefault="00B529F7" w:rsidP="00B529F7">
      <w:pPr>
        <w:autoSpaceDE w:val="0"/>
        <w:autoSpaceDN w:val="0"/>
        <w:adjustRightInd w:val="0"/>
        <w:jc w:val="both"/>
        <w:rPr>
          <w:rFonts w:ascii="Arial" w:hAnsi="Arial" w:cs="Arial"/>
          <w:sz w:val="20"/>
          <w:szCs w:val="20"/>
          <w:lang w:val="es-MX" w:eastAsia="es-MX"/>
        </w:rPr>
      </w:pPr>
    </w:p>
    <w:p w:rsidR="00B529F7" w:rsidRPr="00700A03" w:rsidRDefault="00B529F7" w:rsidP="00B529F7">
      <w:pPr>
        <w:autoSpaceDE w:val="0"/>
        <w:autoSpaceDN w:val="0"/>
        <w:adjustRightInd w:val="0"/>
        <w:jc w:val="both"/>
        <w:rPr>
          <w:rFonts w:ascii="Arial" w:hAnsi="Arial" w:cs="Arial"/>
          <w:sz w:val="20"/>
          <w:szCs w:val="20"/>
          <w:lang w:val="es-MX" w:eastAsia="es-MX"/>
        </w:rPr>
      </w:pPr>
      <w:r w:rsidRPr="00700A03">
        <w:rPr>
          <w:rFonts w:ascii="Arial" w:hAnsi="Arial" w:cs="Arial"/>
          <w:sz w:val="20"/>
          <w:szCs w:val="20"/>
          <w:lang w:val="es-MX" w:eastAsia="es-MX"/>
        </w:rPr>
        <w:t>g) Título Profesional o Técnico, original o certificado, expedido por institución autorizada y cédula profesional, en su caso,</w:t>
      </w:r>
    </w:p>
    <w:p w:rsidR="00B529F7" w:rsidRPr="00700A03" w:rsidRDefault="00B529F7" w:rsidP="00B529F7">
      <w:pPr>
        <w:autoSpaceDE w:val="0"/>
        <w:autoSpaceDN w:val="0"/>
        <w:adjustRightInd w:val="0"/>
        <w:jc w:val="both"/>
        <w:rPr>
          <w:rFonts w:ascii="Arial" w:hAnsi="Arial" w:cs="Arial"/>
          <w:sz w:val="20"/>
          <w:szCs w:val="20"/>
          <w:lang w:val="es-MX" w:eastAsia="es-MX"/>
        </w:rPr>
      </w:pPr>
    </w:p>
    <w:p w:rsidR="00B529F7" w:rsidRPr="00700A03" w:rsidRDefault="00B529F7" w:rsidP="00B529F7">
      <w:pPr>
        <w:autoSpaceDE w:val="0"/>
        <w:autoSpaceDN w:val="0"/>
        <w:adjustRightInd w:val="0"/>
        <w:jc w:val="both"/>
        <w:rPr>
          <w:rFonts w:ascii="Arial" w:hAnsi="Arial" w:cs="Arial"/>
          <w:sz w:val="20"/>
          <w:szCs w:val="20"/>
          <w:lang w:val="es-MX" w:eastAsia="es-MX"/>
        </w:rPr>
      </w:pPr>
      <w:r w:rsidRPr="00700A03">
        <w:rPr>
          <w:rFonts w:ascii="Arial" w:hAnsi="Arial" w:cs="Arial"/>
          <w:sz w:val="20"/>
          <w:szCs w:val="20"/>
          <w:lang w:val="es-MX" w:eastAsia="es-MX"/>
        </w:rPr>
        <w:t>h) Información sobre otros estudios que el aspirante haya cursado en relación a su especialidad, así como los documentos originales o certificados, que lo acrediten,</w:t>
      </w:r>
    </w:p>
    <w:p w:rsidR="00B529F7" w:rsidRPr="00700A03" w:rsidRDefault="00B529F7" w:rsidP="00B529F7">
      <w:pPr>
        <w:autoSpaceDE w:val="0"/>
        <w:autoSpaceDN w:val="0"/>
        <w:adjustRightInd w:val="0"/>
        <w:jc w:val="both"/>
        <w:rPr>
          <w:rFonts w:ascii="Arial" w:hAnsi="Arial" w:cs="Arial"/>
          <w:sz w:val="20"/>
          <w:szCs w:val="20"/>
          <w:lang w:val="es-MX" w:eastAsia="es-MX"/>
        </w:rPr>
      </w:pPr>
    </w:p>
    <w:p w:rsidR="00B529F7" w:rsidRPr="00700A03" w:rsidRDefault="00B529F7" w:rsidP="00B529F7">
      <w:pPr>
        <w:autoSpaceDE w:val="0"/>
        <w:autoSpaceDN w:val="0"/>
        <w:adjustRightInd w:val="0"/>
        <w:jc w:val="both"/>
        <w:rPr>
          <w:rFonts w:ascii="Arial" w:hAnsi="Arial" w:cs="Arial"/>
          <w:sz w:val="20"/>
          <w:szCs w:val="20"/>
          <w:lang w:val="es-MX" w:eastAsia="es-MX"/>
        </w:rPr>
      </w:pPr>
      <w:r w:rsidRPr="00700A03">
        <w:rPr>
          <w:rFonts w:ascii="Arial" w:hAnsi="Arial" w:cs="Arial"/>
          <w:sz w:val="20"/>
          <w:szCs w:val="20"/>
          <w:lang w:val="es-MX" w:eastAsia="es-MX"/>
        </w:rPr>
        <w:t>i) Rama y especialidad para la cual solicita el Registro,</w:t>
      </w:r>
    </w:p>
    <w:p w:rsidR="00B529F7" w:rsidRPr="00700A03" w:rsidRDefault="00B529F7" w:rsidP="00B529F7">
      <w:pPr>
        <w:autoSpaceDE w:val="0"/>
        <w:autoSpaceDN w:val="0"/>
        <w:adjustRightInd w:val="0"/>
        <w:jc w:val="both"/>
        <w:rPr>
          <w:rFonts w:ascii="Arial" w:hAnsi="Arial" w:cs="Arial"/>
          <w:sz w:val="20"/>
          <w:szCs w:val="20"/>
          <w:lang w:val="es-MX" w:eastAsia="es-MX"/>
        </w:rPr>
      </w:pPr>
    </w:p>
    <w:p w:rsidR="00B529F7" w:rsidRPr="00700A03" w:rsidRDefault="00B529F7" w:rsidP="00B529F7">
      <w:pPr>
        <w:autoSpaceDE w:val="0"/>
        <w:autoSpaceDN w:val="0"/>
        <w:adjustRightInd w:val="0"/>
        <w:jc w:val="both"/>
        <w:rPr>
          <w:rFonts w:ascii="Arial" w:hAnsi="Arial" w:cs="Arial"/>
          <w:sz w:val="20"/>
          <w:szCs w:val="20"/>
          <w:lang w:val="es-MX" w:eastAsia="es-MX"/>
        </w:rPr>
      </w:pPr>
      <w:r w:rsidRPr="00700A03">
        <w:rPr>
          <w:rFonts w:ascii="Arial" w:hAnsi="Arial" w:cs="Arial"/>
          <w:sz w:val="20"/>
          <w:szCs w:val="20"/>
          <w:lang w:val="es-MX" w:eastAsia="es-MX"/>
        </w:rPr>
        <w:t>j) Firma del interesado, y</w:t>
      </w:r>
    </w:p>
    <w:p w:rsidR="00B529F7" w:rsidRPr="00700A03" w:rsidRDefault="00B529F7" w:rsidP="00B529F7">
      <w:pPr>
        <w:autoSpaceDE w:val="0"/>
        <w:autoSpaceDN w:val="0"/>
        <w:adjustRightInd w:val="0"/>
        <w:jc w:val="both"/>
        <w:rPr>
          <w:rFonts w:ascii="Arial" w:hAnsi="Arial" w:cs="Arial"/>
          <w:sz w:val="20"/>
          <w:szCs w:val="20"/>
          <w:lang w:val="es-MX" w:eastAsia="es-MX"/>
        </w:rPr>
      </w:pPr>
    </w:p>
    <w:p w:rsidR="00B529F7" w:rsidRPr="00700A03" w:rsidRDefault="00B529F7" w:rsidP="00B529F7">
      <w:pPr>
        <w:autoSpaceDE w:val="0"/>
        <w:autoSpaceDN w:val="0"/>
        <w:adjustRightInd w:val="0"/>
        <w:jc w:val="both"/>
        <w:rPr>
          <w:rFonts w:ascii="Arial" w:hAnsi="Arial" w:cs="Arial"/>
          <w:sz w:val="20"/>
          <w:szCs w:val="20"/>
          <w:lang w:val="es-MX" w:eastAsia="es-MX"/>
        </w:rPr>
      </w:pPr>
      <w:r w:rsidRPr="00700A03">
        <w:rPr>
          <w:rFonts w:ascii="Arial" w:hAnsi="Arial" w:cs="Arial"/>
          <w:sz w:val="20"/>
          <w:szCs w:val="20"/>
          <w:lang w:val="es-MX" w:eastAsia="es-MX"/>
        </w:rPr>
        <w:t>k) Clave del Registro Federal de Contribuyentes.</w:t>
      </w:r>
    </w:p>
    <w:p w:rsidR="00B529F7" w:rsidRPr="00700A03" w:rsidRDefault="00B529F7" w:rsidP="00B529F7">
      <w:pPr>
        <w:autoSpaceDE w:val="0"/>
        <w:autoSpaceDN w:val="0"/>
        <w:adjustRightInd w:val="0"/>
        <w:jc w:val="both"/>
        <w:rPr>
          <w:rFonts w:ascii="Arial" w:hAnsi="Arial" w:cs="Arial"/>
          <w:b/>
          <w:bCs/>
          <w:sz w:val="20"/>
          <w:szCs w:val="20"/>
          <w:lang w:val="es-MX" w:eastAsia="es-MX"/>
        </w:rPr>
      </w:pPr>
    </w:p>
    <w:p w:rsidR="00B529F7" w:rsidRPr="00700A03" w:rsidRDefault="00B529F7" w:rsidP="00B529F7">
      <w:pPr>
        <w:autoSpaceDE w:val="0"/>
        <w:autoSpaceDN w:val="0"/>
        <w:adjustRightInd w:val="0"/>
        <w:jc w:val="both"/>
        <w:rPr>
          <w:rFonts w:ascii="Arial" w:hAnsi="Arial" w:cs="Arial"/>
          <w:sz w:val="20"/>
          <w:szCs w:val="20"/>
          <w:lang w:val="es-MX" w:eastAsia="es-MX"/>
        </w:rPr>
      </w:pPr>
      <w:r w:rsidRPr="00700A03">
        <w:rPr>
          <w:rFonts w:ascii="Arial" w:hAnsi="Arial" w:cs="Arial"/>
          <w:b/>
          <w:bCs/>
          <w:sz w:val="20"/>
          <w:szCs w:val="20"/>
          <w:lang w:val="es-MX" w:eastAsia="es-MX"/>
        </w:rPr>
        <w:t xml:space="preserve">II. </w:t>
      </w:r>
      <w:r w:rsidRPr="00700A03">
        <w:rPr>
          <w:rFonts w:ascii="Arial" w:hAnsi="Arial" w:cs="Arial"/>
          <w:sz w:val="20"/>
          <w:szCs w:val="20"/>
          <w:lang w:val="es-MX" w:eastAsia="es-MX"/>
        </w:rPr>
        <w:t>Bajo protesta de decir verdad, el aspirante proporcionará información sobre los siguientes cuestionamientos:</w:t>
      </w:r>
    </w:p>
    <w:p w:rsidR="00B529F7" w:rsidRPr="00700A03" w:rsidRDefault="00B529F7" w:rsidP="00B529F7">
      <w:pPr>
        <w:autoSpaceDE w:val="0"/>
        <w:autoSpaceDN w:val="0"/>
        <w:adjustRightInd w:val="0"/>
        <w:jc w:val="both"/>
        <w:rPr>
          <w:rFonts w:ascii="Arial" w:hAnsi="Arial" w:cs="Arial"/>
          <w:sz w:val="20"/>
          <w:szCs w:val="20"/>
          <w:lang w:val="es-MX" w:eastAsia="es-MX"/>
        </w:rPr>
      </w:pPr>
    </w:p>
    <w:p w:rsidR="00B529F7" w:rsidRPr="00700A03" w:rsidRDefault="00B529F7" w:rsidP="00B529F7">
      <w:pPr>
        <w:autoSpaceDE w:val="0"/>
        <w:autoSpaceDN w:val="0"/>
        <w:adjustRightInd w:val="0"/>
        <w:jc w:val="both"/>
        <w:rPr>
          <w:rFonts w:ascii="Arial" w:hAnsi="Arial" w:cs="Arial"/>
          <w:sz w:val="20"/>
          <w:szCs w:val="20"/>
          <w:lang w:val="es-MX" w:eastAsia="es-MX"/>
        </w:rPr>
      </w:pPr>
      <w:r w:rsidRPr="00700A03">
        <w:rPr>
          <w:rFonts w:ascii="Arial" w:hAnsi="Arial" w:cs="Arial"/>
          <w:sz w:val="20"/>
          <w:szCs w:val="20"/>
          <w:lang w:val="es-MX" w:eastAsia="es-MX"/>
        </w:rPr>
        <w:t>a) Práctica y experiencia, mínima de 3 años, en la especialidad para la cual solicita el registro,</w:t>
      </w:r>
    </w:p>
    <w:p w:rsidR="00B529F7" w:rsidRPr="00700A03" w:rsidRDefault="00B529F7" w:rsidP="00B529F7">
      <w:pPr>
        <w:autoSpaceDE w:val="0"/>
        <w:autoSpaceDN w:val="0"/>
        <w:adjustRightInd w:val="0"/>
        <w:jc w:val="both"/>
        <w:rPr>
          <w:rFonts w:ascii="Arial" w:hAnsi="Arial" w:cs="Arial"/>
          <w:sz w:val="20"/>
          <w:szCs w:val="20"/>
          <w:lang w:val="es-MX" w:eastAsia="es-MX"/>
        </w:rPr>
      </w:pPr>
    </w:p>
    <w:p w:rsidR="00B529F7" w:rsidRPr="00700A03" w:rsidRDefault="00B529F7" w:rsidP="00B529F7">
      <w:pPr>
        <w:autoSpaceDE w:val="0"/>
        <w:autoSpaceDN w:val="0"/>
        <w:adjustRightInd w:val="0"/>
        <w:jc w:val="both"/>
        <w:rPr>
          <w:rFonts w:ascii="Arial" w:hAnsi="Arial" w:cs="Arial"/>
          <w:sz w:val="20"/>
          <w:szCs w:val="20"/>
          <w:lang w:val="es-MX" w:eastAsia="es-MX"/>
        </w:rPr>
      </w:pPr>
      <w:r w:rsidRPr="00700A03">
        <w:rPr>
          <w:rFonts w:ascii="Arial" w:hAnsi="Arial" w:cs="Arial"/>
          <w:sz w:val="20"/>
          <w:szCs w:val="20"/>
          <w:lang w:val="es-MX" w:eastAsia="es-MX"/>
        </w:rPr>
        <w:t>b) Los motivos por los que desea desempeñar el cargo de perito de la administración de Justicia.</w:t>
      </w:r>
    </w:p>
    <w:p w:rsidR="00B529F7" w:rsidRPr="00700A03" w:rsidRDefault="00B529F7" w:rsidP="00B529F7">
      <w:pPr>
        <w:autoSpaceDE w:val="0"/>
        <w:autoSpaceDN w:val="0"/>
        <w:adjustRightInd w:val="0"/>
        <w:jc w:val="both"/>
        <w:rPr>
          <w:rFonts w:ascii="Arial" w:hAnsi="Arial" w:cs="Arial"/>
          <w:sz w:val="20"/>
          <w:szCs w:val="20"/>
          <w:lang w:val="es-MX" w:eastAsia="es-MX"/>
        </w:rPr>
      </w:pPr>
    </w:p>
    <w:p w:rsidR="00B529F7" w:rsidRPr="00700A03" w:rsidRDefault="00B529F7" w:rsidP="00B529F7">
      <w:pPr>
        <w:autoSpaceDE w:val="0"/>
        <w:autoSpaceDN w:val="0"/>
        <w:adjustRightInd w:val="0"/>
        <w:jc w:val="both"/>
        <w:rPr>
          <w:rFonts w:ascii="Arial" w:hAnsi="Arial" w:cs="Arial"/>
          <w:sz w:val="20"/>
          <w:szCs w:val="20"/>
          <w:lang w:val="es-MX" w:eastAsia="es-MX"/>
        </w:rPr>
      </w:pPr>
      <w:r w:rsidRPr="00700A03">
        <w:rPr>
          <w:rFonts w:ascii="Arial" w:hAnsi="Arial" w:cs="Arial"/>
          <w:sz w:val="20"/>
          <w:szCs w:val="20"/>
          <w:lang w:val="es-MX" w:eastAsia="es-MX"/>
        </w:rPr>
        <w:t>c) Si ha sido sancionado por algún órgano del Poder Judicial Federal o Estatal, o de la Administración Pública Federal, Estatal o Municipal por la comisión de alguna falta en el desempeño como servidor público, perito o intérprete;</w:t>
      </w:r>
    </w:p>
    <w:p w:rsidR="00B529F7" w:rsidRPr="00700A03" w:rsidRDefault="00B529F7" w:rsidP="00B529F7">
      <w:pPr>
        <w:autoSpaceDE w:val="0"/>
        <w:autoSpaceDN w:val="0"/>
        <w:adjustRightInd w:val="0"/>
        <w:jc w:val="both"/>
        <w:rPr>
          <w:rFonts w:ascii="Arial" w:hAnsi="Arial" w:cs="Arial"/>
          <w:b/>
          <w:bCs/>
          <w:sz w:val="20"/>
          <w:szCs w:val="20"/>
          <w:lang w:val="es-MX" w:eastAsia="es-MX"/>
        </w:rPr>
      </w:pPr>
    </w:p>
    <w:p w:rsidR="00B529F7" w:rsidRPr="00700A03" w:rsidRDefault="00B529F7" w:rsidP="00B529F7">
      <w:pPr>
        <w:autoSpaceDE w:val="0"/>
        <w:autoSpaceDN w:val="0"/>
        <w:adjustRightInd w:val="0"/>
        <w:jc w:val="both"/>
        <w:rPr>
          <w:rFonts w:ascii="Arial" w:hAnsi="Arial" w:cs="Arial"/>
          <w:sz w:val="20"/>
          <w:szCs w:val="20"/>
          <w:lang w:val="es-MX" w:eastAsia="es-MX"/>
        </w:rPr>
      </w:pPr>
      <w:r w:rsidRPr="00700A03">
        <w:rPr>
          <w:rFonts w:ascii="Arial" w:hAnsi="Arial" w:cs="Arial"/>
          <w:b/>
          <w:bCs/>
          <w:sz w:val="20"/>
          <w:szCs w:val="20"/>
          <w:lang w:val="es-MX" w:eastAsia="es-MX"/>
        </w:rPr>
        <w:t xml:space="preserve">III. </w:t>
      </w:r>
      <w:r w:rsidRPr="00700A03">
        <w:rPr>
          <w:rFonts w:ascii="Arial" w:hAnsi="Arial" w:cs="Arial"/>
          <w:sz w:val="20"/>
          <w:szCs w:val="20"/>
          <w:lang w:val="es-MX" w:eastAsia="es-MX"/>
        </w:rPr>
        <w:t>Carta de No Antecedentes Penales y de No Inhabilitación</w:t>
      </w:r>
    </w:p>
    <w:p w:rsidR="00B529F7" w:rsidRPr="00700A03" w:rsidRDefault="00B529F7" w:rsidP="00B529F7">
      <w:pPr>
        <w:autoSpaceDE w:val="0"/>
        <w:autoSpaceDN w:val="0"/>
        <w:adjustRightInd w:val="0"/>
        <w:jc w:val="both"/>
        <w:rPr>
          <w:rFonts w:ascii="Arial" w:hAnsi="Arial" w:cs="Arial"/>
          <w:b/>
          <w:bCs/>
          <w:sz w:val="20"/>
          <w:szCs w:val="20"/>
          <w:lang w:val="es-MX" w:eastAsia="es-MX"/>
        </w:rPr>
      </w:pPr>
    </w:p>
    <w:p w:rsidR="00B529F7" w:rsidRPr="00700A03" w:rsidRDefault="00B529F7" w:rsidP="00B529F7">
      <w:pPr>
        <w:autoSpaceDE w:val="0"/>
        <w:autoSpaceDN w:val="0"/>
        <w:adjustRightInd w:val="0"/>
        <w:jc w:val="both"/>
        <w:rPr>
          <w:rFonts w:ascii="Arial" w:hAnsi="Arial" w:cs="Arial"/>
          <w:sz w:val="20"/>
          <w:szCs w:val="20"/>
          <w:lang w:val="es-MX" w:eastAsia="es-MX"/>
        </w:rPr>
      </w:pPr>
      <w:r w:rsidRPr="00700A03">
        <w:rPr>
          <w:rFonts w:ascii="Arial" w:hAnsi="Arial" w:cs="Arial"/>
          <w:b/>
          <w:bCs/>
          <w:sz w:val="20"/>
          <w:szCs w:val="20"/>
          <w:lang w:val="es-MX" w:eastAsia="es-MX"/>
        </w:rPr>
        <w:t xml:space="preserve">IV. </w:t>
      </w:r>
      <w:r w:rsidRPr="00700A03">
        <w:rPr>
          <w:rFonts w:ascii="Arial" w:hAnsi="Arial" w:cs="Arial"/>
          <w:sz w:val="20"/>
          <w:szCs w:val="20"/>
          <w:lang w:val="es-MX" w:eastAsia="es-MX"/>
        </w:rPr>
        <w:t>Tres cartas de recomendación originales, expedidas por personas que avalen su conducta y solvencia moral, con la precisión de sus datos personales.</w:t>
      </w:r>
    </w:p>
    <w:p w:rsidR="00B529F7" w:rsidRPr="00700A03" w:rsidRDefault="00B529F7" w:rsidP="00B529F7">
      <w:pPr>
        <w:autoSpaceDE w:val="0"/>
        <w:autoSpaceDN w:val="0"/>
        <w:adjustRightInd w:val="0"/>
        <w:jc w:val="both"/>
        <w:rPr>
          <w:rFonts w:ascii="Arial" w:hAnsi="Arial" w:cs="Arial"/>
          <w:b/>
          <w:bCs/>
          <w:sz w:val="20"/>
          <w:szCs w:val="20"/>
          <w:lang w:val="es-MX" w:eastAsia="es-MX"/>
        </w:rPr>
      </w:pPr>
    </w:p>
    <w:p w:rsidR="00B529F7" w:rsidRPr="00700A03" w:rsidRDefault="00B529F7" w:rsidP="00B529F7">
      <w:pPr>
        <w:autoSpaceDE w:val="0"/>
        <w:autoSpaceDN w:val="0"/>
        <w:adjustRightInd w:val="0"/>
        <w:jc w:val="both"/>
        <w:rPr>
          <w:rFonts w:ascii="Arial" w:hAnsi="Arial" w:cs="Arial"/>
          <w:sz w:val="20"/>
          <w:szCs w:val="20"/>
          <w:lang w:val="es-MX" w:eastAsia="es-MX"/>
        </w:rPr>
      </w:pPr>
      <w:r w:rsidRPr="00700A03">
        <w:rPr>
          <w:rFonts w:ascii="Arial" w:hAnsi="Arial" w:cs="Arial"/>
          <w:b/>
          <w:bCs/>
          <w:sz w:val="20"/>
          <w:szCs w:val="20"/>
          <w:lang w:val="es-MX" w:eastAsia="es-MX"/>
        </w:rPr>
        <w:lastRenderedPageBreak/>
        <w:t xml:space="preserve">V. </w:t>
      </w:r>
      <w:r w:rsidRPr="00700A03">
        <w:rPr>
          <w:rFonts w:ascii="Arial" w:hAnsi="Arial" w:cs="Arial"/>
          <w:sz w:val="20"/>
          <w:szCs w:val="20"/>
          <w:lang w:val="es-MX" w:eastAsia="es-MX"/>
        </w:rPr>
        <w:t>Distrito Judicial en el que desea actuar y tenga despacho u oficina;</w:t>
      </w:r>
    </w:p>
    <w:p w:rsidR="00B529F7" w:rsidRPr="00700A03" w:rsidRDefault="00B529F7" w:rsidP="00B529F7">
      <w:pPr>
        <w:autoSpaceDE w:val="0"/>
        <w:autoSpaceDN w:val="0"/>
        <w:adjustRightInd w:val="0"/>
        <w:jc w:val="both"/>
        <w:rPr>
          <w:rFonts w:ascii="Arial" w:hAnsi="Arial" w:cs="Arial"/>
          <w:b/>
          <w:bCs/>
          <w:sz w:val="20"/>
          <w:szCs w:val="20"/>
          <w:lang w:val="es-MX" w:eastAsia="es-MX"/>
        </w:rPr>
      </w:pPr>
    </w:p>
    <w:p w:rsidR="00B529F7" w:rsidRPr="00700A03" w:rsidRDefault="00B529F7" w:rsidP="00B529F7">
      <w:pPr>
        <w:autoSpaceDE w:val="0"/>
        <w:autoSpaceDN w:val="0"/>
        <w:adjustRightInd w:val="0"/>
        <w:jc w:val="both"/>
        <w:rPr>
          <w:rFonts w:ascii="Arial" w:hAnsi="Arial" w:cs="Arial"/>
          <w:sz w:val="20"/>
          <w:szCs w:val="20"/>
          <w:lang w:val="es-MX" w:eastAsia="es-MX"/>
        </w:rPr>
      </w:pPr>
      <w:r w:rsidRPr="00700A03">
        <w:rPr>
          <w:rFonts w:ascii="Arial" w:hAnsi="Arial" w:cs="Arial"/>
          <w:b/>
          <w:bCs/>
          <w:sz w:val="20"/>
          <w:szCs w:val="20"/>
          <w:lang w:val="es-MX" w:eastAsia="es-MX"/>
        </w:rPr>
        <w:t xml:space="preserve">VI. </w:t>
      </w:r>
      <w:r w:rsidRPr="00700A03">
        <w:rPr>
          <w:rFonts w:ascii="Arial" w:hAnsi="Arial" w:cs="Arial"/>
          <w:sz w:val="20"/>
          <w:szCs w:val="20"/>
          <w:lang w:val="es-MX" w:eastAsia="es-MX"/>
        </w:rPr>
        <w:t>Constancia original o copia certificada de pertenencia a Colegios o Asociaciones profesionales, en su caso;</w:t>
      </w:r>
    </w:p>
    <w:p w:rsidR="00B529F7" w:rsidRPr="00700A03" w:rsidRDefault="00B529F7" w:rsidP="00B529F7">
      <w:pPr>
        <w:autoSpaceDE w:val="0"/>
        <w:autoSpaceDN w:val="0"/>
        <w:adjustRightInd w:val="0"/>
        <w:jc w:val="both"/>
        <w:rPr>
          <w:rFonts w:ascii="Arial" w:hAnsi="Arial" w:cs="Arial"/>
          <w:b/>
          <w:bCs/>
          <w:sz w:val="20"/>
          <w:szCs w:val="20"/>
          <w:lang w:val="es-MX" w:eastAsia="es-MX"/>
        </w:rPr>
      </w:pPr>
    </w:p>
    <w:p w:rsidR="00B529F7" w:rsidRPr="00700A03" w:rsidRDefault="00B529F7" w:rsidP="00B529F7">
      <w:pPr>
        <w:autoSpaceDE w:val="0"/>
        <w:autoSpaceDN w:val="0"/>
        <w:adjustRightInd w:val="0"/>
        <w:jc w:val="both"/>
        <w:rPr>
          <w:rFonts w:ascii="Arial" w:hAnsi="Arial" w:cs="Arial"/>
          <w:sz w:val="20"/>
          <w:szCs w:val="20"/>
          <w:lang w:val="es-MX" w:eastAsia="es-MX"/>
        </w:rPr>
      </w:pPr>
      <w:r w:rsidRPr="00700A03">
        <w:rPr>
          <w:rFonts w:ascii="Arial" w:hAnsi="Arial" w:cs="Arial"/>
          <w:b/>
          <w:bCs/>
          <w:sz w:val="20"/>
          <w:szCs w:val="20"/>
          <w:lang w:val="es-MX" w:eastAsia="es-MX"/>
        </w:rPr>
        <w:t xml:space="preserve">VII. </w:t>
      </w:r>
      <w:r w:rsidRPr="00700A03">
        <w:rPr>
          <w:rFonts w:ascii="Arial" w:hAnsi="Arial" w:cs="Arial"/>
          <w:sz w:val="20"/>
          <w:szCs w:val="20"/>
          <w:lang w:val="es-MX" w:eastAsia="es-MX"/>
        </w:rPr>
        <w:t>En el supuesto de que la ciencia, arte o técnica no estén reglamentados, el solicitante deberá señalar, bajo protesta de decir verdad, toda aquella información que permita al Consejo calificar los conocimientos y experiencia adquirida.</w:t>
      </w:r>
    </w:p>
    <w:p w:rsidR="00B529F7" w:rsidRPr="00700A03" w:rsidRDefault="00B529F7" w:rsidP="00B529F7">
      <w:pPr>
        <w:autoSpaceDE w:val="0"/>
        <w:autoSpaceDN w:val="0"/>
        <w:adjustRightInd w:val="0"/>
        <w:jc w:val="both"/>
        <w:rPr>
          <w:rFonts w:ascii="Arial" w:hAnsi="Arial" w:cs="Arial"/>
          <w:b/>
          <w:bCs/>
          <w:sz w:val="20"/>
          <w:szCs w:val="20"/>
          <w:lang w:val="es-MX" w:eastAsia="es-MX"/>
        </w:rPr>
      </w:pPr>
    </w:p>
    <w:p w:rsidR="00B529F7" w:rsidRPr="00700A03" w:rsidRDefault="00B529F7" w:rsidP="00B529F7">
      <w:pPr>
        <w:autoSpaceDE w:val="0"/>
        <w:autoSpaceDN w:val="0"/>
        <w:adjustRightInd w:val="0"/>
        <w:jc w:val="both"/>
        <w:rPr>
          <w:rFonts w:ascii="Arial" w:hAnsi="Arial" w:cs="Arial"/>
          <w:sz w:val="20"/>
          <w:szCs w:val="20"/>
          <w:lang w:val="es-MX" w:eastAsia="es-MX"/>
        </w:rPr>
      </w:pPr>
      <w:r w:rsidRPr="00700A03">
        <w:rPr>
          <w:rFonts w:ascii="Arial" w:hAnsi="Arial" w:cs="Arial"/>
          <w:b/>
          <w:bCs/>
          <w:sz w:val="20"/>
          <w:szCs w:val="20"/>
          <w:lang w:val="es-MX" w:eastAsia="es-MX"/>
        </w:rPr>
        <w:t xml:space="preserve">VIII. </w:t>
      </w:r>
      <w:r w:rsidRPr="00700A03">
        <w:rPr>
          <w:rFonts w:ascii="Arial" w:hAnsi="Arial" w:cs="Arial"/>
          <w:sz w:val="20"/>
          <w:szCs w:val="20"/>
          <w:lang w:val="es-MX" w:eastAsia="es-MX"/>
        </w:rPr>
        <w:t>Dos fotografías tamaño credencial a color, y;</w:t>
      </w:r>
    </w:p>
    <w:p w:rsidR="00B529F7" w:rsidRPr="00700A03" w:rsidRDefault="00B529F7" w:rsidP="00B529F7">
      <w:pPr>
        <w:autoSpaceDE w:val="0"/>
        <w:autoSpaceDN w:val="0"/>
        <w:adjustRightInd w:val="0"/>
        <w:jc w:val="both"/>
        <w:rPr>
          <w:rFonts w:ascii="Arial" w:hAnsi="Arial" w:cs="Arial"/>
          <w:b/>
          <w:bCs/>
          <w:sz w:val="20"/>
          <w:szCs w:val="20"/>
          <w:lang w:val="es-MX" w:eastAsia="es-MX"/>
        </w:rPr>
      </w:pPr>
    </w:p>
    <w:p w:rsidR="00B529F7" w:rsidRPr="00700A03" w:rsidRDefault="00B529F7" w:rsidP="00B529F7">
      <w:pPr>
        <w:autoSpaceDE w:val="0"/>
        <w:autoSpaceDN w:val="0"/>
        <w:adjustRightInd w:val="0"/>
        <w:jc w:val="both"/>
        <w:rPr>
          <w:rFonts w:ascii="Arial" w:hAnsi="Arial" w:cs="Arial"/>
          <w:sz w:val="20"/>
          <w:szCs w:val="20"/>
          <w:lang w:val="es-MX" w:eastAsia="es-MX"/>
        </w:rPr>
      </w:pPr>
      <w:r w:rsidRPr="00700A03">
        <w:rPr>
          <w:rFonts w:ascii="Arial" w:hAnsi="Arial" w:cs="Arial"/>
          <w:b/>
          <w:bCs/>
          <w:sz w:val="20"/>
          <w:szCs w:val="20"/>
          <w:lang w:val="es-MX" w:eastAsia="es-MX"/>
        </w:rPr>
        <w:t xml:space="preserve">IX. </w:t>
      </w:r>
      <w:r w:rsidRPr="00700A03">
        <w:rPr>
          <w:rFonts w:ascii="Arial" w:hAnsi="Arial" w:cs="Arial"/>
          <w:sz w:val="20"/>
          <w:szCs w:val="20"/>
          <w:lang w:val="es-MX" w:eastAsia="es-MX"/>
        </w:rPr>
        <w:t>Tratándose de peritos traductores de idiomas, deberán acreditar mediante el documento expedido por una institución académica o dependencia oficial que haga constar que el interesado cuenta con capacidad como intérprete y no sólo tener conocimiento del idioma de que se trate, salvo acuerdo especial que emite el Pleno del Consejo, cuando a su juicio no existan personas que reúnan este requisito.</w:t>
      </w:r>
    </w:p>
    <w:p w:rsidR="009D3D69" w:rsidRPr="00700A03" w:rsidRDefault="009D3D69" w:rsidP="00B529F7">
      <w:pPr>
        <w:autoSpaceDE w:val="0"/>
        <w:autoSpaceDN w:val="0"/>
        <w:adjustRightInd w:val="0"/>
        <w:rPr>
          <w:rFonts w:ascii="Arial" w:hAnsi="Arial" w:cs="Arial"/>
          <w:spacing w:val="-4"/>
          <w:sz w:val="20"/>
          <w:szCs w:val="20"/>
        </w:rPr>
      </w:pPr>
    </w:p>
    <w:p w:rsidR="009D3D69" w:rsidRPr="00700A03" w:rsidRDefault="009D3D69" w:rsidP="009D3D69">
      <w:pPr>
        <w:autoSpaceDE w:val="0"/>
        <w:autoSpaceDN w:val="0"/>
        <w:adjustRightInd w:val="0"/>
        <w:jc w:val="both"/>
        <w:rPr>
          <w:rFonts w:ascii="Arial" w:hAnsi="Arial" w:cs="Arial"/>
          <w:sz w:val="20"/>
          <w:szCs w:val="20"/>
          <w:lang w:val="es-MX" w:eastAsia="es-MX"/>
        </w:rPr>
      </w:pPr>
      <w:r w:rsidRPr="00700A03">
        <w:rPr>
          <w:rFonts w:ascii="Arial" w:hAnsi="Arial" w:cs="Arial"/>
          <w:b/>
          <w:bCs/>
          <w:sz w:val="20"/>
          <w:szCs w:val="20"/>
          <w:lang w:val="es-MX" w:eastAsia="es-MX"/>
        </w:rPr>
        <w:t xml:space="preserve">X. </w:t>
      </w:r>
      <w:r w:rsidRPr="00700A03">
        <w:rPr>
          <w:rFonts w:ascii="Arial" w:hAnsi="Arial" w:cs="Arial"/>
          <w:sz w:val="20"/>
          <w:szCs w:val="20"/>
          <w:lang w:val="es-MX" w:eastAsia="es-MX"/>
        </w:rPr>
        <w:t>Tratándose de Peritos Valuadores provenientes del Registro de Valuadores del Estado de Tamaulipas, deberán adjuntar el comprobante respectivo.</w:t>
      </w:r>
    </w:p>
    <w:p w:rsidR="009D3D69" w:rsidRPr="00700A03" w:rsidRDefault="009D3D69" w:rsidP="009D3D69">
      <w:pPr>
        <w:autoSpaceDE w:val="0"/>
        <w:autoSpaceDN w:val="0"/>
        <w:adjustRightInd w:val="0"/>
        <w:rPr>
          <w:rFonts w:ascii="Arial" w:hAnsi="Arial" w:cs="Arial"/>
          <w:b/>
          <w:bCs/>
          <w:sz w:val="20"/>
          <w:szCs w:val="20"/>
          <w:lang w:val="es-MX" w:eastAsia="es-MX"/>
        </w:rPr>
      </w:pPr>
    </w:p>
    <w:p w:rsidR="009D3D69" w:rsidRPr="00700A03" w:rsidRDefault="009D3D69" w:rsidP="009D3D69">
      <w:pPr>
        <w:autoSpaceDE w:val="0"/>
        <w:autoSpaceDN w:val="0"/>
        <w:adjustRightInd w:val="0"/>
        <w:jc w:val="center"/>
        <w:rPr>
          <w:rFonts w:ascii="Arial" w:hAnsi="Arial" w:cs="Arial"/>
          <w:b/>
          <w:bCs/>
          <w:sz w:val="20"/>
          <w:szCs w:val="20"/>
          <w:lang w:val="es-MX" w:eastAsia="es-MX"/>
        </w:rPr>
      </w:pPr>
      <w:r w:rsidRPr="00700A03">
        <w:rPr>
          <w:rFonts w:ascii="Arial" w:hAnsi="Arial" w:cs="Arial"/>
          <w:b/>
          <w:bCs/>
          <w:sz w:val="20"/>
          <w:szCs w:val="20"/>
          <w:lang w:val="es-MX" w:eastAsia="es-MX"/>
        </w:rPr>
        <w:t>SECCIÓN III</w:t>
      </w:r>
    </w:p>
    <w:p w:rsidR="009D3D69" w:rsidRPr="00700A03" w:rsidRDefault="009D3D69" w:rsidP="009D3D69">
      <w:pPr>
        <w:autoSpaceDE w:val="0"/>
        <w:autoSpaceDN w:val="0"/>
        <w:adjustRightInd w:val="0"/>
        <w:jc w:val="center"/>
        <w:rPr>
          <w:rFonts w:ascii="Arial" w:hAnsi="Arial" w:cs="Arial"/>
          <w:b/>
          <w:bCs/>
          <w:sz w:val="20"/>
          <w:szCs w:val="20"/>
          <w:lang w:val="es-MX" w:eastAsia="es-MX"/>
        </w:rPr>
      </w:pPr>
      <w:r w:rsidRPr="00700A03">
        <w:rPr>
          <w:rFonts w:ascii="Arial" w:hAnsi="Arial" w:cs="Arial"/>
          <w:b/>
          <w:bCs/>
          <w:sz w:val="20"/>
          <w:szCs w:val="20"/>
          <w:lang w:val="es-MX" w:eastAsia="es-MX"/>
        </w:rPr>
        <w:t>DEL REGISTRO DE PERITOS</w:t>
      </w:r>
    </w:p>
    <w:p w:rsidR="009D3D69" w:rsidRPr="00700A03" w:rsidRDefault="009D3D69" w:rsidP="009D3D69">
      <w:pPr>
        <w:autoSpaceDE w:val="0"/>
        <w:autoSpaceDN w:val="0"/>
        <w:adjustRightInd w:val="0"/>
        <w:rPr>
          <w:rFonts w:ascii="Arial" w:hAnsi="Arial" w:cs="Arial"/>
          <w:b/>
          <w:bCs/>
          <w:sz w:val="20"/>
          <w:szCs w:val="20"/>
          <w:lang w:val="es-MX" w:eastAsia="es-MX"/>
        </w:rPr>
      </w:pPr>
    </w:p>
    <w:p w:rsidR="009D3D69" w:rsidRPr="00700A03" w:rsidRDefault="009D3D69" w:rsidP="009D3D69">
      <w:pPr>
        <w:autoSpaceDE w:val="0"/>
        <w:autoSpaceDN w:val="0"/>
        <w:adjustRightInd w:val="0"/>
        <w:jc w:val="both"/>
        <w:rPr>
          <w:rFonts w:ascii="Arial" w:hAnsi="Arial" w:cs="Arial"/>
          <w:sz w:val="20"/>
          <w:szCs w:val="20"/>
          <w:lang w:val="es-MX" w:eastAsia="es-MX"/>
        </w:rPr>
      </w:pPr>
      <w:r w:rsidRPr="00700A03">
        <w:rPr>
          <w:rFonts w:ascii="Arial" w:hAnsi="Arial" w:cs="Arial"/>
          <w:b/>
          <w:bCs/>
          <w:sz w:val="20"/>
          <w:szCs w:val="20"/>
          <w:lang w:val="es-MX" w:eastAsia="es-MX"/>
        </w:rPr>
        <w:t xml:space="preserve">ARTÍCULO 13. </w:t>
      </w:r>
      <w:r w:rsidRPr="00700A03">
        <w:rPr>
          <w:rFonts w:ascii="Arial" w:hAnsi="Arial" w:cs="Arial"/>
          <w:sz w:val="20"/>
          <w:szCs w:val="20"/>
          <w:lang w:val="es-MX" w:eastAsia="es-MX"/>
        </w:rPr>
        <w:t>El Consejo después de cerrada la convocatoria, revisará las solicitudes y verificará los documentos presentados, formando al efecto un cuadernillo por cada solicitud, que hará las veces de expediente del interesado.</w:t>
      </w:r>
    </w:p>
    <w:p w:rsidR="009D3D69" w:rsidRPr="00700A03" w:rsidRDefault="009D3D69" w:rsidP="009D3D69">
      <w:pPr>
        <w:autoSpaceDE w:val="0"/>
        <w:autoSpaceDN w:val="0"/>
        <w:adjustRightInd w:val="0"/>
        <w:jc w:val="both"/>
        <w:rPr>
          <w:rFonts w:ascii="Arial" w:hAnsi="Arial" w:cs="Arial"/>
          <w:b/>
          <w:bCs/>
          <w:sz w:val="20"/>
          <w:szCs w:val="20"/>
          <w:lang w:val="es-MX" w:eastAsia="es-MX"/>
        </w:rPr>
      </w:pPr>
    </w:p>
    <w:p w:rsidR="009D3D69" w:rsidRPr="00700A03" w:rsidRDefault="009D3D69" w:rsidP="009D3D69">
      <w:pPr>
        <w:autoSpaceDE w:val="0"/>
        <w:autoSpaceDN w:val="0"/>
        <w:adjustRightInd w:val="0"/>
        <w:jc w:val="both"/>
        <w:rPr>
          <w:rFonts w:ascii="Arial" w:hAnsi="Arial" w:cs="Arial"/>
          <w:sz w:val="20"/>
          <w:szCs w:val="20"/>
          <w:lang w:val="es-MX" w:eastAsia="es-MX"/>
        </w:rPr>
      </w:pPr>
      <w:r w:rsidRPr="00700A03">
        <w:rPr>
          <w:rFonts w:ascii="Arial" w:hAnsi="Arial" w:cs="Arial"/>
          <w:b/>
          <w:bCs/>
          <w:sz w:val="20"/>
          <w:szCs w:val="20"/>
          <w:lang w:val="es-MX" w:eastAsia="es-MX"/>
        </w:rPr>
        <w:t xml:space="preserve">ARTÍCULO 14. </w:t>
      </w:r>
      <w:r w:rsidRPr="00700A03">
        <w:rPr>
          <w:rFonts w:ascii="Arial" w:hAnsi="Arial" w:cs="Arial"/>
          <w:sz w:val="20"/>
          <w:szCs w:val="20"/>
          <w:lang w:val="es-MX" w:eastAsia="es-MX"/>
        </w:rPr>
        <w:t>El Consejo podrá realizar los trámites conducentes ante instituciones, asociaciones oficialmente reconocidas o de notorio prestigio, con el objeto de allegarse de opiniones especializadas en relación a las ramas y especialidades correspondientes a las solicitudes cuyo registro pretendan los interesados.</w:t>
      </w:r>
    </w:p>
    <w:p w:rsidR="009D3D69" w:rsidRPr="00700A03" w:rsidRDefault="009D3D69" w:rsidP="009D3D69">
      <w:pPr>
        <w:autoSpaceDE w:val="0"/>
        <w:autoSpaceDN w:val="0"/>
        <w:adjustRightInd w:val="0"/>
        <w:jc w:val="both"/>
        <w:rPr>
          <w:rFonts w:ascii="Arial" w:hAnsi="Arial" w:cs="Arial"/>
          <w:sz w:val="20"/>
          <w:szCs w:val="20"/>
          <w:lang w:val="es-MX" w:eastAsia="es-MX"/>
        </w:rPr>
      </w:pPr>
    </w:p>
    <w:p w:rsidR="009D3D69" w:rsidRPr="00700A03" w:rsidRDefault="009D3D69" w:rsidP="009D3D69">
      <w:pPr>
        <w:autoSpaceDE w:val="0"/>
        <w:autoSpaceDN w:val="0"/>
        <w:adjustRightInd w:val="0"/>
        <w:jc w:val="both"/>
        <w:rPr>
          <w:rFonts w:ascii="Arial" w:hAnsi="Arial" w:cs="Arial"/>
          <w:sz w:val="20"/>
          <w:szCs w:val="20"/>
          <w:lang w:val="es-MX" w:eastAsia="es-MX"/>
        </w:rPr>
      </w:pPr>
      <w:r w:rsidRPr="00700A03">
        <w:rPr>
          <w:rFonts w:ascii="Arial" w:hAnsi="Arial" w:cs="Arial"/>
          <w:sz w:val="20"/>
          <w:szCs w:val="20"/>
          <w:lang w:val="es-MX" w:eastAsia="es-MX"/>
        </w:rPr>
        <w:t>El Consejo podrá llevar a cabo las investigaciones que estime pertinentes a fin de corroborar la certeza e idoneidad de la información proporcionada.</w:t>
      </w:r>
    </w:p>
    <w:p w:rsidR="009D3D69" w:rsidRPr="00700A03" w:rsidRDefault="009D3D69" w:rsidP="009D3D69">
      <w:pPr>
        <w:autoSpaceDE w:val="0"/>
        <w:autoSpaceDN w:val="0"/>
        <w:adjustRightInd w:val="0"/>
        <w:jc w:val="both"/>
        <w:rPr>
          <w:rFonts w:ascii="Arial" w:hAnsi="Arial" w:cs="Arial"/>
          <w:sz w:val="20"/>
          <w:szCs w:val="20"/>
          <w:lang w:val="es-MX" w:eastAsia="es-MX"/>
        </w:rPr>
      </w:pPr>
    </w:p>
    <w:p w:rsidR="009D3D69" w:rsidRPr="00700A03" w:rsidRDefault="009D3D69" w:rsidP="009D3D69">
      <w:pPr>
        <w:autoSpaceDE w:val="0"/>
        <w:autoSpaceDN w:val="0"/>
        <w:adjustRightInd w:val="0"/>
        <w:jc w:val="both"/>
        <w:rPr>
          <w:rFonts w:ascii="Arial" w:hAnsi="Arial" w:cs="Arial"/>
          <w:sz w:val="20"/>
          <w:szCs w:val="20"/>
          <w:lang w:val="es-MX" w:eastAsia="es-MX"/>
        </w:rPr>
      </w:pPr>
      <w:r w:rsidRPr="00700A03">
        <w:rPr>
          <w:rFonts w:ascii="Arial" w:hAnsi="Arial" w:cs="Arial"/>
          <w:sz w:val="20"/>
          <w:szCs w:val="20"/>
          <w:lang w:val="es-MX" w:eastAsia="es-MX"/>
        </w:rPr>
        <w:t>Todo lo anterior se hará constar en el cuadernillo correspondiente.</w:t>
      </w:r>
    </w:p>
    <w:p w:rsidR="009D3D69" w:rsidRPr="00700A03" w:rsidRDefault="009D3D69" w:rsidP="009D3D69">
      <w:pPr>
        <w:autoSpaceDE w:val="0"/>
        <w:autoSpaceDN w:val="0"/>
        <w:adjustRightInd w:val="0"/>
        <w:jc w:val="both"/>
        <w:rPr>
          <w:rFonts w:ascii="Arial" w:hAnsi="Arial" w:cs="Arial"/>
          <w:b/>
          <w:bCs/>
          <w:sz w:val="20"/>
          <w:szCs w:val="20"/>
          <w:lang w:val="es-MX" w:eastAsia="es-MX"/>
        </w:rPr>
      </w:pPr>
    </w:p>
    <w:p w:rsidR="009D3D69" w:rsidRPr="00700A03" w:rsidRDefault="009D3D69" w:rsidP="009D3D69">
      <w:pPr>
        <w:autoSpaceDE w:val="0"/>
        <w:autoSpaceDN w:val="0"/>
        <w:adjustRightInd w:val="0"/>
        <w:jc w:val="both"/>
        <w:rPr>
          <w:rFonts w:ascii="Arial" w:hAnsi="Arial" w:cs="Arial"/>
          <w:sz w:val="20"/>
          <w:szCs w:val="20"/>
          <w:lang w:val="es-MX" w:eastAsia="es-MX"/>
        </w:rPr>
      </w:pPr>
      <w:r w:rsidRPr="00700A03">
        <w:rPr>
          <w:rFonts w:ascii="Arial" w:hAnsi="Arial" w:cs="Arial"/>
          <w:b/>
          <w:bCs/>
          <w:sz w:val="20"/>
          <w:szCs w:val="20"/>
          <w:lang w:val="es-MX" w:eastAsia="es-MX"/>
        </w:rPr>
        <w:t xml:space="preserve">ARTÍCULO 15. </w:t>
      </w:r>
      <w:r w:rsidRPr="00700A03">
        <w:rPr>
          <w:rFonts w:ascii="Arial" w:hAnsi="Arial" w:cs="Arial"/>
          <w:sz w:val="20"/>
          <w:szCs w:val="20"/>
          <w:lang w:val="es-MX" w:eastAsia="es-MX"/>
        </w:rPr>
        <w:t>Concluida la verificación a que se refiere el artículo 14 del presente reglamento, el Consejo aprobará el listado de aspirantes a registrarse que cumplieron con los requisitos establecidos, previo análisis del contenido de los cuadernillos y las anotaciones realizadas y, hecho lo cual, se procederá a la integración de la lista oficial de peritos con el registro de los especialistas que fueron aprobadas por el Consejo.</w:t>
      </w:r>
    </w:p>
    <w:p w:rsidR="009D3D69" w:rsidRPr="00700A03" w:rsidRDefault="009D3D69" w:rsidP="009D3D69">
      <w:pPr>
        <w:autoSpaceDE w:val="0"/>
        <w:autoSpaceDN w:val="0"/>
        <w:adjustRightInd w:val="0"/>
        <w:jc w:val="both"/>
        <w:rPr>
          <w:rFonts w:ascii="Arial" w:hAnsi="Arial" w:cs="Arial"/>
          <w:b/>
          <w:bCs/>
          <w:sz w:val="20"/>
          <w:szCs w:val="20"/>
          <w:lang w:val="es-MX" w:eastAsia="es-MX"/>
        </w:rPr>
      </w:pPr>
    </w:p>
    <w:p w:rsidR="009D3D69" w:rsidRPr="00700A03" w:rsidRDefault="009D3D69" w:rsidP="009D3D69">
      <w:pPr>
        <w:autoSpaceDE w:val="0"/>
        <w:autoSpaceDN w:val="0"/>
        <w:adjustRightInd w:val="0"/>
        <w:jc w:val="both"/>
        <w:rPr>
          <w:rFonts w:ascii="Arial" w:hAnsi="Arial" w:cs="Arial"/>
          <w:sz w:val="20"/>
          <w:szCs w:val="20"/>
          <w:lang w:val="es-MX" w:eastAsia="es-MX"/>
        </w:rPr>
      </w:pPr>
      <w:r w:rsidRPr="00700A03">
        <w:rPr>
          <w:rFonts w:ascii="Arial" w:hAnsi="Arial" w:cs="Arial"/>
          <w:b/>
          <w:bCs/>
          <w:sz w:val="20"/>
          <w:szCs w:val="20"/>
          <w:lang w:val="es-MX" w:eastAsia="es-MX"/>
        </w:rPr>
        <w:t xml:space="preserve">ARTÍCULO 16. </w:t>
      </w:r>
      <w:r w:rsidRPr="00700A03">
        <w:rPr>
          <w:rFonts w:ascii="Arial" w:hAnsi="Arial" w:cs="Arial"/>
          <w:sz w:val="20"/>
          <w:szCs w:val="20"/>
          <w:lang w:val="es-MX" w:eastAsia="es-MX"/>
        </w:rPr>
        <w:t>La lista oficial de peritos aprobada por el Consejo, se publicará dentro de los días hábiles siguientes a su aprobación, en el Periódico Oficial del Estado, los estrados de los órganos jurisdiccionales del Supremo Tribunal de Justicia, en la página electrónica del Poder Judicial del Estado, y en uno de los diarios de mayor circulación de cada uno de los Distritos Judiciales, que contendrá únicamente los nombres, apellidos, domicilio, la rama y/o especialidad de los peritos.</w:t>
      </w:r>
    </w:p>
    <w:p w:rsidR="009D3D69" w:rsidRPr="00700A03" w:rsidRDefault="009D3D69" w:rsidP="009D3D69">
      <w:pPr>
        <w:autoSpaceDE w:val="0"/>
        <w:autoSpaceDN w:val="0"/>
        <w:adjustRightInd w:val="0"/>
        <w:jc w:val="both"/>
        <w:rPr>
          <w:rFonts w:ascii="Arial" w:hAnsi="Arial" w:cs="Arial"/>
          <w:sz w:val="20"/>
          <w:szCs w:val="20"/>
          <w:lang w:val="es-MX" w:eastAsia="es-MX"/>
        </w:rPr>
      </w:pPr>
    </w:p>
    <w:p w:rsidR="009D3D69" w:rsidRPr="00700A03" w:rsidRDefault="009D3D69" w:rsidP="009D3D69">
      <w:pPr>
        <w:autoSpaceDE w:val="0"/>
        <w:autoSpaceDN w:val="0"/>
        <w:adjustRightInd w:val="0"/>
        <w:jc w:val="both"/>
        <w:rPr>
          <w:rFonts w:ascii="Arial" w:hAnsi="Arial" w:cs="Arial"/>
          <w:sz w:val="20"/>
          <w:szCs w:val="20"/>
          <w:lang w:val="es-MX" w:eastAsia="es-MX"/>
        </w:rPr>
      </w:pPr>
      <w:r w:rsidRPr="00700A03">
        <w:rPr>
          <w:rFonts w:ascii="Arial" w:hAnsi="Arial" w:cs="Arial"/>
          <w:sz w:val="20"/>
          <w:szCs w:val="20"/>
          <w:lang w:val="es-MX" w:eastAsia="es-MX"/>
        </w:rPr>
        <w:t>La anterior publicación tendrá efectos de notificación para todos los que solicitaron la inscripción como peritos.</w:t>
      </w:r>
    </w:p>
    <w:p w:rsidR="009D3D69" w:rsidRPr="00700A03" w:rsidRDefault="009D3D69" w:rsidP="009D3D69">
      <w:pPr>
        <w:autoSpaceDE w:val="0"/>
        <w:autoSpaceDN w:val="0"/>
        <w:adjustRightInd w:val="0"/>
        <w:jc w:val="both"/>
        <w:rPr>
          <w:rFonts w:ascii="Arial" w:hAnsi="Arial" w:cs="Arial"/>
          <w:b/>
          <w:bCs/>
          <w:sz w:val="20"/>
          <w:szCs w:val="20"/>
          <w:lang w:val="es-MX" w:eastAsia="es-MX"/>
        </w:rPr>
      </w:pPr>
    </w:p>
    <w:p w:rsidR="009D3D69" w:rsidRPr="00700A03" w:rsidRDefault="009D3D69" w:rsidP="009D3D69">
      <w:pPr>
        <w:autoSpaceDE w:val="0"/>
        <w:autoSpaceDN w:val="0"/>
        <w:adjustRightInd w:val="0"/>
        <w:jc w:val="both"/>
        <w:rPr>
          <w:rFonts w:ascii="Arial" w:hAnsi="Arial" w:cs="Arial"/>
          <w:sz w:val="20"/>
          <w:szCs w:val="20"/>
          <w:lang w:val="es-MX" w:eastAsia="es-MX"/>
        </w:rPr>
      </w:pPr>
      <w:r w:rsidRPr="00700A03">
        <w:rPr>
          <w:rFonts w:ascii="Arial" w:hAnsi="Arial" w:cs="Arial"/>
          <w:b/>
          <w:bCs/>
          <w:sz w:val="20"/>
          <w:szCs w:val="20"/>
          <w:lang w:val="es-MX" w:eastAsia="es-MX"/>
        </w:rPr>
        <w:t xml:space="preserve">ARTÍCULO 17.- </w:t>
      </w:r>
      <w:r w:rsidRPr="00700A03">
        <w:rPr>
          <w:rFonts w:ascii="Arial" w:hAnsi="Arial" w:cs="Arial"/>
          <w:sz w:val="20"/>
          <w:szCs w:val="20"/>
          <w:lang w:val="es-MX" w:eastAsia="es-MX"/>
        </w:rPr>
        <w:t>La lista oficial del registro de peritos contendrá los siguientes datos:</w:t>
      </w:r>
    </w:p>
    <w:p w:rsidR="009D3D69" w:rsidRPr="00700A03" w:rsidRDefault="009D3D69" w:rsidP="009D3D69">
      <w:pPr>
        <w:autoSpaceDE w:val="0"/>
        <w:autoSpaceDN w:val="0"/>
        <w:adjustRightInd w:val="0"/>
        <w:jc w:val="both"/>
        <w:rPr>
          <w:rFonts w:ascii="Arial" w:hAnsi="Arial" w:cs="Arial"/>
          <w:b/>
          <w:bCs/>
          <w:sz w:val="20"/>
          <w:szCs w:val="20"/>
          <w:lang w:val="es-MX" w:eastAsia="es-MX"/>
        </w:rPr>
      </w:pPr>
    </w:p>
    <w:p w:rsidR="009D3D69" w:rsidRPr="00700A03" w:rsidRDefault="009D3D69" w:rsidP="009D3D69">
      <w:pPr>
        <w:autoSpaceDE w:val="0"/>
        <w:autoSpaceDN w:val="0"/>
        <w:adjustRightInd w:val="0"/>
        <w:jc w:val="both"/>
        <w:rPr>
          <w:rFonts w:ascii="Arial" w:hAnsi="Arial" w:cs="Arial"/>
          <w:sz w:val="20"/>
          <w:szCs w:val="20"/>
          <w:lang w:val="es-MX" w:eastAsia="es-MX"/>
        </w:rPr>
      </w:pPr>
      <w:r w:rsidRPr="00700A03">
        <w:rPr>
          <w:rFonts w:ascii="Arial" w:hAnsi="Arial" w:cs="Arial"/>
          <w:b/>
          <w:bCs/>
          <w:sz w:val="20"/>
          <w:szCs w:val="20"/>
          <w:lang w:val="es-MX" w:eastAsia="es-MX"/>
        </w:rPr>
        <w:t xml:space="preserve">I. </w:t>
      </w:r>
      <w:r w:rsidRPr="00700A03">
        <w:rPr>
          <w:rFonts w:ascii="Arial" w:hAnsi="Arial" w:cs="Arial"/>
          <w:sz w:val="20"/>
          <w:szCs w:val="20"/>
          <w:lang w:val="es-MX" w:eastAsia="es-MX"/>
        </w:rPr>
        <w:t>Nombre y apellidos del perito;</w:t>
      </w:r>
    </w:p>
    <w:p w:rsidR="009D3D69" w:rsidRPr="00700A03" w:rsidRDefault="009D3D69" w:rsidP="009D3D69">
      <w:pPr>
        <w:autoSpaceDE w:val="0"/>
        <w:autoSpaceDN w:val="0"/>
        <w:adjustRightInd w:val="0"/>
        <w:jc w:val="both"/>
        <w:rPr>
          <w:rFonts w:ascii="Arial" w:hAnsi="Arial" w:cs="Arial"/>
          <w:b/>
          <w:bCs/>
          <w:sz w:val="20"/>
          <w:szCs w:val="20"/>
          <w:lang w:val="es-MX" w:eastAsia="es-MX"/>
        </w:rPr>
      </w:pPr>
    </w:p>
    <w:p w:rsidR="009D3D69" w:rsidRPr="00700A03" w:rsidRDefault="009D3D69" w:rsidP="009D3D69">
      <w:pPr>
        <w:autoSpaceDE w:val="0"/>
        <w:autoSpaceDN w:val="0"/>
        <w:adjustRightInd w:val="0"/>
        <w:jc w:val="both"/>
        <w:rPr>
          <w:rFonts w:ascii="Arial" w:hAnsi="Arial" w:cs="Arial"/>
          <w:sz w:val="20"/>
          <w:szCs w:val="20"/>
          <w:lang w:val="es-MX" w:eastAsia="es-MX"/>
        </w:rPr>
      </w:pPr>
      <w:r w:rsidRPr="00700A03">
        <w:rPr>
          <w:rFonts w:ascii="Arial" w:hAnsi="Arial" w:cs="Arial"/>
          <w:b/>
          <w:bCs/>
          <w:sz w:val="20"/>
          <w:szCs w:val="20"/>
          <w:lang w:val="es-MX" w:eastAsia="es-MX"/>
        </w:rPr>
        <w:t xml:space="preserve">II. </w:t>
      </w:r>
      <w:r w:rsidRPr="00700A03">
        <w:rPr>
          <w:rFonts w:ascii="Arial" w:hAnsi="Arial" w:cs="Arial"/>
          <w:sz w:val="20"/>
          <w:szCs w:val="20"/>
          <w:lang w:val="es-MX" w:eastAsia="es-MX"/>
        </w:rPr>
        <w:t>Rama y/o especialidad en la cual se encuentra acreditado;</w:t>
      </w:r>
    </w:p>
    <w:p w:rsidR="009D3D69" w:rsidRPr="00700A03" w:rsidRDefault="009D3D69" w:rsidP="009D3D69">
      <w:pPr>
        <w:autoSpaceDE w:val="0"/>
        <w:autoSpaceDN w:val="0"/>
        <w:adjustRightInd w:val="0"/>
        <w:jc w:val="both"/>
        <w:rPr>
          <w:rFonts w:ascii="Arial" w:hAnsi="Arial" w:cs="Arial"/>
          <w:sz w:val="20"/>
          <w:szCs w:val="20"/>
          <w:lang w:val="es-MX" w:eastAsia="es-MX"/>
        </w:rPr>
      </w:pPr>
      <w:r w:rsidRPr="00700A03">
        <w:rPr>
          <w:rFonts w:ascii="Arial" w:hAnsi="Arial" w:cs="Arial"/>
          <w:b/>
          <w:bCs/>
          <w:sz w:val="20"/>
          <w:szCs w:val="20"/>
          <w:lang w:val="es-MX" w:eastAsia="es-MX"/>
        </w:rPr>
        <w:lastRenderedPageBreak/>
        <w:t xml:space="preserve">III. </w:t>
      </w:r>
      <w:r w:rsidRPr="00700A03">
        <w:rPr>
          <w:rFonts w:ascii="Arial" w:hAnsi="Arial" w:cs="Arial"/>
          <w:sz w:val="20"/>
          <w:szCs w:val="20"/>
          <w:lang w:val="es-MX" w:eastAsia="es-MX"/>
        </w:rPr>
        <w:t>Número de registro de la Cédula Profesional, si fuere el caso;</w:t>
      </w:r>
    </w:p>
    <w:p w:rsidR="009D3D69" w:rsidRPr="00700A03" w:rsidRDefault="009D3D69" w:rsidP="009D3D69">
      <w:pPr>
        <w:autoSpaceDE w:val="0"/>
        <w:autoSpaceDN w:val="0"/>
        <w:adjustRightInd w:val="0"/>
        <w:jc w:val="both"/>
        <w:rPr>
          <w:rFonts w:ascii="Arial" w:hAnsi="Arial" w:cs="Arial"/>
          <w:b/>
          <w:bCs/>
          <w:sz w:val="20"/>
          <w:szCs w:val="20"/>
          <w:lang w:val="es-MX" w:eastAsia="es-MX"/>
        </w:rPr>
      </w:pPr>
    </w:p>
    <w:p w:rsidR="009D3D69" w:rsidRPr="00700A03" w:rsidRDefault="009D3D69" w:rsidP="009D3D69">
      <w:pPr>
        <w:autoSpaceDE w:val="0"/>
        <w:autoSpaceDN w:val="0"/>
        <w:adjustRightInd w:val="0"/>
        <w:jc w:val="both"/>
        <w:rPr>
          <w:rFonts w:ascii="Arial" w:hAnsi="Arial" w:cs="Arial"/>
          <w:sz w:val="20"/>
          <w:szCs w:val="20"/>
          <w:lang w:val="es-MX" w:eastAsia="es-MX"/>
        </w:rPr>
      </w:pPr>
      <w:r w:rsidRPr="00700A03">
        <w:rPr>
          <w:rFonts w:ascii="Arial" w:hAnsi="Arial" w:cs="Arial"/>
          <w:b/>
          <w:bCs/>
          <w:sz w:val="20"/>
          <w:szCs w:val="20"/>
          <w:lang w:val="es-MX" w:eastAsia="es-MX"/>
        </w:rPr>
        <w:t xml:space="preserve">IV. </w:t>
      </w:r>
      <w:r w:rsidRPr="00700A03">
        <w:rPr>
          <w:rFonts w:ascii="Arial" w:hAnsi="Arial" w:cs="Arial"/>
          <w:sz w:val="20"/>
          <w:szCs w:val="20"/>
          <w:lang w:val="es-MX" w:eastAsia="es-MX"/>
        </w:rPr>
        <w:t>Nivel o grado académico registrado ante la Secretaría de Educación Pública, distinto al de licenciatura, si fuere el caso;</w:t>
      </w:r>
    </w:p>
    <w:p w:rsidR="009D3D69" w:rsidRPr="00700A03" w:rsidRDefault="009D3D69" w:rsidP="009D3D69">
      <w:pPr>
        <w:autoSpaceDE w:val="0"/>
        <w:autoSpaceDN w:val="0"/>
        <w:adjustRightInd w:val="0"/>
        <w:jc w:val="both"/>
        <w:rPr>
          <w:rFonts w:ascii="Arial" w:hAnsi="Arial" w:cs="Arial"/>
          <w:b/>
          <w:bCs/>
          <w:sz w:val="20"/>
          <w:szCs w:val="20"/>
          <w:lang w:val="es-MX" w:eastAsia="es-MX"/>
        </w:rPr>
      </w:pPr>
    </w:p>
    <w:p w:rsidR="009D3D69" w:rsidRPr="00700A03" w:rsidRDefault="009D3D69" w:rsidP="009D3D69">
      <w:pPr>
        <w:autoSpaceDE w:val="0"/>
        <w:autoSpaceDN w:val="0"/>
        <w:adjustRightInd w:val="0"/>
        <w:jc w:val="both"/>
        <w:rPr>
          <w:rFonts w:ascii="Arial" w:hAnsi="Arial" w:cs="Arial"/>
          <w:sz w:val="20"/>
          <w:szCs w:val="20"/>
          <w:lang w:val="es-MX" w:eastAsia="es-MX"/>
        </w:rPr>
      </w:pPr>
      <w:r w:rsidRPr="00700A03">
        <w:rPr>
          <w:rFonts w:ascii="Arial" w:hAnsi="Arial" w:cs="Arial"/>
          <w:b/>
          <w:bCs/>
          <w:sz w:val="20"/>
          <w:szCs w:val="20"/>
          <w:lang w:val="es-MX" w:eastAsia="es-MX"/>
        </w:rPr>
        <w:t xml:space="preserve">V. </w:t>
      </w:r>
      <w:r w:rsidRPr="00700A03">
        <w:rPr>
          <w:rFonts w:ascii="Arial" w:hAnsi="Arial" w:cs="Arial"/>
          <w:sz w:val="20"/>
          <w:szCs w:val="20"/>
          <w:lang w:val="es-MX" w:eastAsia="es-MX"/>
        </w:rPr>
        <w:t>Domicilio;</w:t>
      </w:r>
    </w:p>
    <w:p w:rsidR="009D3D69" w:rsidRPr="00700A03" w:rsidRDefault="009D3D69" w:rsidP="009D3D69">
      <w:pPr>
        <w:autoSpaceDE w:val="0"/>
        <w:autoSpaceDN w:val="0"/>
        <w:adjustRightInd w:val="0"/>
        <w:jc w:val="both"/>
        <w:rPr>
          <w:rFonts w:ascii="Arial" w:hAnsi="Arial" w:cs="Arial"/>
          <w:b/>
          <w:bCs/>
          <w:sz w:val="20"/>
          <w:szCs w:val="20"/>
          <w:lang w:val="es-MX" w:eastAsia="es-MX"/>
        </w:rPr>
      </w:pPr>
    </w:p>
    <w:p w:rsidR="009D3D69" w:rsidRPr="00700A03" w:rsidRDefault="009D3D69" w:rsidP="009D3D69">
      <w:pPr>
        <w:autoSpaceDE w:val="0"/>
        <w:autoSpaceDN w:val="0"/>
        <w:adjustRightInd w:val="0"/>
        <w:jc w:val="both"/>
        <w:rPr>
          <w:rFonts w:ascii="Arial" w:hAnsi="Arial" w:cs="Arial"/>
          <w:sz w:val="20"/>
          <w:szCs w:val="20"/>
          <w:lang w:val="es-MX" w:eastAsia="es-MX"/>
        </w:rPr>
      </w:pPr>
      <w:r w:rsidRPr="00700A03">
        <w:rPr>
          <w:rFonts w:ascii="Arial" w:hAnsi="Arial" w:cs="Arial"/>
          <w:b/>
          <w:bCs/>
          <w:sz w:val="20"/>
          <w:szCs w:val="20"/>
          <w:lang w:val="es-MX" w:eastAsia="es-MX"/>
        </w:rPr>
        <w:t xml:space="preserve">VI. </w:t>
      </w:r>
      <w:r w:rsidRPr="00700A03">
        <w:rPr>
          <w:rFonts w:ascii="Arial" w:hAnsi="Arial" w:cs="Arial"/>
          <w:sz w:val="20"/>
          <w:szCs w:val="20"/>
          <w:lang w:val="es-MX" w:eastAsia="es-MX"/>
        </w:rPr>
        <w:t>Número de teléfono fijo y/o celular;</w:t>
      </w:r>
    </w:p>
    <w:p w:rsidR="009D3D69" w:rsidRPr="00700A03" w:rsidRDefault="009D3D69" w:rsidP="009D3D69">
      <w:pPr>
        <w:autoSpaceDE w:val="0"/>
        <w:autoSpaceDN w:val="0"/>
        <w:adjustRightInd w:val="0"/>
        <w:jc w:val="both"/>
        <w:rPr>
          <w:rFonts w:ascii="Arial" w:hAnsi="Arial" w:cs="Arial"/>
          <w:b/>
          <w:bCs/>
          <w:sz w:val="20"/>
          <w:szCs w:val="20"/>
          <w:lang w:val="es-MX" w:eastAsia="es-MX"/>
        </w:rPr>
      </w:pPr>
    </w:p>
    <w:p w:rsidR="009D3D69" w:rsidRPr="00700A03" w:rsidRDefault="009D3D69" w:rsidP="009D3D69">
      <w:pPr>
        <w:autoSpaceDE w:val="0"/>
        <w:autoSpaceDN w:val="0"/>
        <w:adjustRightInd w:val="0"/>
        <w:jc w:val="both"/>
        <w:rPr>
          <w:rFonts w:ascii="Arial" w:hAnsi="Arial" w:cs="Arial"/>
          <w:sz w:val="20"/>
          <w:szCs w:val="20"/>
          <w:lang w:val="es-MX" w:eastAsia="es-MX"/>
        </w:rPr>
      </w:pPr>
      <w:r w:rsidRPr="00700A03">
        <w:rPr>
          <w:rFonts w:ascii="Arial" w:hAnsi="Arial" w:cs="Arial"/>
          <w:b/>
          <w:bCs/>
          <w:sz w:val="20"/>
          <w:szCs w:val="20"/>
          <w:lang w:val="es-MX" w:eastAsia="es-MX"/>
        </w:rPr>
        <w:t xml:space="preserve">VII. </w:t>
      </w:r>
      <w:r w:rsidRPr="00700A03">
        <w:rPr>
          <w:rFonts w:ascii="Arial" w:hAnsi="Arial" w:cs="Arial"/>
          <w:sz w:val="20"/>
          <w:szCs w:val="20"/>
          <w:lang w:val="es-MX" w:eastAsia="es-MX"/>
        </w:rPr>
        <w:t>Clave del Registro Federal de Contribuyentes;</w:t>
      </w:r>
    </w:p>
    <w:p w:rsidR="009D3D69" w:rsidRPr="00700A03" w:rsidRDefault="009D3D69" w:rsidP="009D3D69">
      <w:pPr>
        <w:autoSpaceDE w:val="0"/>
        <w:autoSpaceDN w:val="0"/>
        <w:adjustRightInd w:val="0"/>
        <w:jc w:val="both"/>
        <w:rPr>
          <w:rFonts w:ascii="Arial" w:hAnsi="Arial" w:cs="Arial"/>
          <w:b/>
          <w:bCs/>
          <w:sz w:val="20"/>
          <w:szCs w:val="20"/>
          <w:lang w:val="es-MX" w:eastAsia="es-MX"/>
        </w:rPr>
      </w:pPr>
    </w:p>
    <w:p w:rsidR="009D3D69" w:rsidRPr="00700A03" w:rsidRDefault="009D3D69" w:rsidP="009D3D69">
      <w:pPr>
        <w:autoSpaceDE w:val="0"/>
        <w:autoSpaceDN w:val="0"/>
        <w:adjustRightInd w:val="0"/>
        <w:jc w:val="both"/>
        <w:rPr>
          <w:rFonts w:ascii="Arial" w:hAnsi="Arial" w:cs="Arial"/>
          <w:sz w:val="20"/>
          <w:szCs w:val="20"/>
          <w:lang w:val="es-MX" w:eastAsia="es-MX"/>
        </w:rPr>
      </w:pPr>
      <w:r w:rsidRPr="00700A03">
        <w:rPr>
          <w:rFonts w:ascii="Arial" w:hAnsi="Arial" w:cs="Arial"/>
          <w:b/>
          <w:bCs/>
          <w:sz w:val="20"/>
          <w:szCs w:val="20"/>
          <w:lang w:val="es-MX" w:eastAsia="es-MX"/>
        </w:rPr>
        <w:t xml:space="preserve">ARTÍCULO 18. </w:t>
      </w:r>
      <w:r w:rsidRPr="00700A03">
        <w:rPr>
          <w:rFonts w:ascii="Arial" w:hAnsi="Arial" w:cs="Arial"/>
          <w:sz w:val="20"/>
          <w:szCs w:val="20"/>
          <w:lang w:val="es-MX" w:eastAsia="es-MX"/>
        </w:rPr>
        <w:t>La lista será definitiva y tendrá vigencia de un año contado a partir de su publicación en el Periódico Oficial del Estado o hasta que se publique la lista del año inmediato siguiente.</w:t>
      </w:r>
    </w:p>
    <w:p w:rsidR="009D3D69" w:rsidRPr="00700A03" w:rsidRDefault="009D3D69" w:rsidP="009D3D69">
      <w:pPr>
        <w:autoSpaceDE w:val="0"/>
        <w:autoSpaceDN w:val="0"/>
        <w:adjustRightInd w:val="0"/>
        <w:jc w:val="both"/>
        <w:rPr>
          <w:rFonts w:ascii="Arial" w:hAnsi="Arial" w:cs="Arial"/>
          <w:b/>
          <w:bCs/>
          <w:sz w:val="20"/>
          <w:szCs w:val="20"/>
          <w:lang w:val="es-MX" w:eastAsia="es-MX"/>
        </w:rPr>
      </w:pPr>
    </w:p>
    <w:p w:rsidR="009D3D69" w:rsidRPr="00700A03" w:rsidRDefault="009D3D69" w:rsidP="009D3D69">
      <w:pPr>
        <w:autoSpaceDE w:val="0"/>
        <w:autoSpaceDN w:val="0"/>
        <w:adjustRightInd w:val="0"/>
        <w:jc w:val="both"/>
        <w:rPr>
          <w:rFonts w:ascii="Arial" w:hAnsi="Arial" w:cs="Arial"/>
          <w:sz w:val="20"/>
          <w:szCs w:val="20"/>
          <w:lang w:val="es-MX" w:eastAsia="es-MX"/>
        </w:rPr>
      </w:pPr>
      <w:r w:rsidRPr="00700A03">
        <w:rPr>
          <w:rFonts w:ascii="Arial" w:hAnsi="Arial" w:cs="Arial"/>
          <w:b/>
          <w:bCs/>
          <w:sz w:val="20"/>
          <w:szCs w:val="20"/>
          <w:lang w:val="es-MX" w:eastAsia="es-MX"/>
        </w:rPr>
        <w:t xml:space="preserve">ARTÍCULO 19. </w:t>
      </w:r>
      <w:r w:rsidRPr="00700A03">
        <w:rPr>
          <w:rFonts w:ascii="Arial" w:hAnsi="Arial" w:cs="Arial"/>
          <w:sz w:val="20"/>
          <w:szCs w:val="20"/>
          <w:lang w:val="es-MX" w:eastAsia="es-MX"/>
        </w:rPr>
        <w:t>Las personas que estén registradas con el carácter de peritos en la lista inmediata anterior al proceso de renovación en curso, bastará con que presenten, en los términos de la convocatoria respectiva, una carta de intención de seguir registrado como perito auxiliar de la administración de justicia con el mismo carácter y, en su caso, deberán actualizar los datos consignados en la solicitud de registro inicial o bien relativos a conocimientos acreditables en la materia de su registro.</w:t>
      </w:r>
    </w:p>
    <w:p w:rsidR="009D3D69" w:rsidRPr="00700A03" w:rsidRDefault="009D3D69" w:rsidP="009D3D69">
      <w:pPr>
        <w:autoSpaceDE w:val="0"/>
        <w:autoSpaceDN w:val="0"/>
        <w:adjustRightInd w:val="0"/>
        <w:jc w:val="both"/>
        <w:rPr>
          <w:rFonts w:ascii="Arial" w:hAnsi="Arial" w:cs="Arial"/>
          <w:sz w:val="20"/>
          <w:szCs w:val="20"/>
          <w:lang w:val="es-MX" w:eastAsia="es-MX"/>
        </w:rPr>
      </w:pPr>
    </w:p>
    <w:p w:rsidR="009D3D69" w:rsidRPr="00700A03" w:rsidRDefault="009D3D69" w:rsidP="009D3D69">
      <w:pPr>
        <w:autoSpaceDE w:val="0"/>
        <w:autoSpaceDN w:val="0"/>
        <w:adjustRightInd w:val="0"/>
        <w:jc w:val="both"/>
        <w:rPr>
          <w:rFonts w:ascii="Arial" w:hAnsi="Arial" w:cs="Arial"/>
          <w:sz w:val="20"/>
          <w:szCs w:val="20"/>
          <w:lang w:val="es-MX" w:eastAsia="es-MX"/>
        </w:rPr>
      </w:pPr>
      <w:r w:rsidRPr="00700A03">
        <w:rPr>
          <w:rFonts w:ascii="Arial" w:hAnsi="Arial" w:cs="Arial"/>
          <w:sz w:val="20"/>
          <w:szCs w:val="20"/>
          <w:lang w:val="es-MX" w:eastAsia="es-MX"/>
        </w:rPr>
        <w:t>El registro será actualizado por el Secretario Ejecutivo las veces que sea necesario, de acuerdo con los cambios o nuevos datos que presenten los peritos registrados, poniéndolo en conocimiento del Pleno del Consejo.</w:t>
      </w:r>
    </w:p>
    <w:p w:rsidR="0089516C" w:rsidRDefault="0089516C" w:rsidP="009D3D69">
      <w:pPr>
        <w:autoSpaceDE w:val="0"/>
        <w:autoSpaceDN w:val="0"/>
        <w:adjustRightInd w:val="0"/>
        <w:jc w:val="both"/>
        <w:rPr>
          <w:rFonts w:ascii="Arial" w:hAnsi="Arial" w:cs="Arial"/>
          <w:sz w:val="20"/>
          <w:szCs w:val="20"/>
          <w:lang w:val="es-MX" w:eastAsia="es-MX"/>
        </w:rPr>
      </w:pPr>
    </w:p>
    <w:p w:rsidR="009D3D69" w:rsidRPr="00700A03" w:rsidRDefault="009D3D69" w:rsidP="009D3D69">
      <w:pPr>
        <w:autoSpaceDE w:val="0"/>
        <w:autoSpaceDN w:val="0"/>
        <w:adjustRightInd w:val="0"/>
        <w:jc w:val="both"/>
        <w:rPr>
          <w:rFonts w:ascii="Arial" w:hAnsi="Arial" w:cs="Arial"/>
          <w:sz w:val="20"/>
          <w:szCs w:val="20"/>
          <w:lang w:val="es-MX" w:eastAsia="es-MX"/>
        </w:rPr>
      </w:pPr>
      <w:r w:rsidRPr="00700A03">
        <w:rPr>
          <w:rFonts w:ascii="Arial" w:hAnsi="Arial" w:cs="Arial"/>
          <w:sz w:val="20"/>
          <w:szCs w:val="20"/>
          <w:lang w:val="es-MX" w:eastAsia="es-MX"/>
        </w:rPr>
        <w:t>La carta de intención también será objeto de valoración por parte del Pleno del Consejo.</w:t>
      </w:r>
    </w:p>
    <w:p w:rsidR="009D3D69" w:rsidRPr="00700A03" w:rsidRDefault="009D3D69" w:rsidP="009D3D69">
      <w:pPr>
        <w:autoSpaceDE w:val="0"/>
        <w:autoSpaceDN w:val="0"/>
        <w:adjustRightInd w:val="0"/>
        <w:jc w:val="both"/>
        <w:rPr>
          <w:rFonts w:ascii="Arial" w:hAnsi="Arial" w:cs="Arial"/>
          <w:b/>
          <w:bCs/>
          <w:sz w:val="20"/>
          <w:szCs w:val="20"/>
          <w:lang w:val="es-MX" w:eastAsia="es-MX"/>
        </w:rPr>
      </w:pPr>
    </w:p>
    <w:p w:rsidR="009D3D69" w:rsidRPr="00700A03" w:rsidRDefault="009D3D69" w:rsidP="009D3D69">
      <w:pPr>
        <w:autoSpaceDE w:val="0"/>
        <w:autoSpaceDN w:val="0"/>
        <w:adjustRightInd w:val="0"/>
        <w:jc w:val="both"/>
        <w:rPr>
          <w:rFonts w:ascii="Arial" w:hAnsi="Arial" w:cs="Arial"/>
          <w:sz w:val="20"/>
          <w:szCs w:val="20"/>
          <w:lang w:val="es-MX" w:eastAsia="es-MX"/>
        </w:rPr>
      </w:pPr>
      <w:r w:rsidRPr="00700A03">
        <w:rPr>
          <w:rFonts w:ascii="Arial" w:hAnsi="Arial" w:cs="Arial"/>
          <w:b/>
          <w:bCs/>
          <w:sz w:val="20"/>
          <w:szCs w:val="20"/>
          <w:lang w:val="es-MX" w:eastAsia="es-MX"/>
        </w:rPr>
        <w:t xml:space="preserve">ARTÍCULO 20. </w:t>
      </w:r>
      <w:r w:rsidRPr="00700A03">
        <w:rPr>
          <w:rFonts w:ascii="Arial" w:hAnsi="Arial" w:cs="Arial"/>
          <w:sz w:val="20"/>
          <w:szCs w:val="20"/>
          <w:lang w:val="es-MX" w:eastAsia="es-MX"/>
        </w:rPr>
        <w:t>La lista oficial que contiene el registro de peritos operará a través de un programa informático que servirá para que los órganos jurisdiccionales realicen la designación del perito que se requiera en los asuntos jurisdiccionales a su cargo y garantizará a los justiciables la transparencia en el proceso de designación de peritos.</w:t>
      </w:r>
    </w:p>
    <w:p w:rsidR="009D3D69" w:rsidRPr="00700A03" w:rsidRDefault="009D3D69" w:rsidP="009D3D69">
      <w:pPr>
        <w:autoSpaceDE w:val="0"/>
        <w:autoSpaceDN w:val="0"/>
        <w:adjustRightInd w:val="0"/>
        <w:jc w:val="both"/>
        <w:rPr>
          <w:rFonts w:ascii="Arial" w:hAnsi="Arial" w:cs="Arial"/>
          <w:sz w:val="20"/>
          <w:szCs w:val="20"/>
          <w:lang w:val="es-MX" w:eastAsia="es-MX"/>
        </w:rPr>
      </w:pPr>
    </w:p>
    <w:p w:rsidR="009D3D69" w:rsidRPr="00700A03" w:rsidRDefault="009D3D69" w:rsidP="009D3D69">
      <w:pPr>
        <w:autoSpaceDE w:val="0"/>
        <w:autoSpaceDN w:val="0"/>
        <w:adjustRightInd w:val="0"/>
        <w:jc w:val="both"/>
        <w:rPr>
          <w:rFonts w:ascii="Arial" w:hAnsi="Arial" w:cs="Arial"/>
          <w:sz w:val="20"/>
          <w:szCs w:val="20"/>
          <w:lang w:val="es-MX" w:eastAsia="es-MX"/>
        </w:rPr>
      </w:pPr>
      <w:r w:rsidRPr="00700A03">
        <w:rPr>
          <w:rFonts w:ascii="Arial" w:hAnsi="Arial" w:cs="Arial"/>
          <w:sz w:val="20"/>
          <w:szCs w:val="20"/>
          <w:lang w:val="es-MX" w:eastAsia="es-MX"/>
        </w:rPr>
        <w:t>La base de datos electrónica de registro de peritos contendrá datos clasificados como información confidencial y será de uso interno y exclusivo para los órganos jurisdiccionales del Poder Judicial.</w:t>
      </w:r>
    </w:p>
    <w:p w:rsidR="009D3D69" w:rsidRPr="00700A03" w:rsidRDefault="009D3D69" w:rsidP="009D3D69">
      <w:pPr>
        <w:autoSpaceDE w:val="0"/>
        <w:autoSpaceDN w:val="0"/>
        <w:adjustRightInd w:val="0"/>
        <w:jc w:val="both"/>
        <w:rPr>
          <w:rFonts w:ascii="Arial" w:hAnsi="Arial" w:cs="Arial"/>
          <w:b/>
          <w:bCs/>
          <w:sz w:val="20"/>
          <w:szCs w:val="20"/>
          <w:lang w:val="es-MX" w:eastAsia="es-MX"/>
        </w:rPr>
      </w:pPr>
    </w:p>
    <w:p w:rsidR="009D3D69" w:rsidRPr="00700A03" w:rsidRDefault="009D3D69" w:rsidP="009D3D69">
      <w:pPr>
        <w:autoSpaceDE w:val="0"/>
        <w:autoSpaceDN w:val="0"/>
        <w:adjustRightInd w:val="0"/>
        <w:jc w:val="both"/>
        <w:rPr>
          <w:rFonts w:ascii="Arial" w:hAnsi="Arial" w:cs="Arial"/>
          <w:sz w:val="20"/>
          <w:szCs w:val="20"/>
          <w:lang w:val="es-MX" w:eastAsia="es-MX"/>
        </w:rPr>
      </w:pPr>
      <w:r w:rsidRPr="00700A03">
        <w:rPr>
          <w:rFonts w:ascii="Arial" w:hAnsi="Arial" w:cs="Arial"/>
          <w:b/>
          <w:bCs/>
          <w:sz w:val="20"/>
          <w:szCs w:val="20"/>
          <w:lang w:val="es-MX" w:eastAsia="es-MX"/>
        </w:rPr>
        <w:t xml:space="preserve">ARTÍCULO 21. </w:t>
      </w:r>
      <w:r w:rsidRPr="00700A03">
        <w:rPr>
          <w:rFonts w:ascii="Arial" w:hAnsi="Arial" w:cs="Arial"/>
          <w:sz w:val="20"/>
          <w:szCs w:val="20"/>
          <w:lang w:val="es-MX" w:eastAsia="es-MX"/>
        </w:rPr>
        <w:t>Para los efectos del Registro a que alude el artículo anterior, se considerará registrado al perito que haya acreditado los conocimientos científicos, técnicos, artísticos o prácticos y que en uso de éstos, se halla facultado para emitir dictámenes en los procesos judiciales que sea designado. Su función será la de auxiliar al servicio público de administración de justicia, la cual será retribuida de acuerdo a los parámetros señalados por la Ley.</w:t>
      </w:r>
    </w:p>
    <w:p w:rsidR="009D3D69" w:rsidRPr="00700A03" w:rsidRDefault="009D3D69" w:rsidP="009D3D69">
      <w:pPr>
        <w:autoSpaceDE w:val="0"/>
        <w:autoSpaceDN w:val="0"/>
        <w:adjustRightInd w:val="0"/>
        <w:jc w:val="both"/>
        <w:rPr>
          <w:rFonts w:ascii="Arial" w:hAnsi="Arial" w:cs="Arial"/>
          <w:b/>
          <w:bCs/>
          <w:sz w:val="20"/>
          <w:szCs w:val="20"/>
          <w:lang w:val="es-MX" w:eastAsia="es-MX"/>
        </w:rPr>
      </w:pPr>
    </w:p>
    <w:p w:rsidR="00627D70" w:rsidRPr="00700A03" w:rsidRDefault="009D3D69" w:rsidP="009D3D69">
      <w:pPr>
        <w:autoSpaceDE w:val="0"/>
        <w:autoSpaceDN w:val="0"/>
        <w:adjustRightInd w:val="0"/>
        <w:jc w:val="both"/>
        <w:rPr>
          <w:rFonts w:ascii="Arial" w:hAnsi="Arial" w:cs="Arial"/>
          <w:sz w:val="20"/>
          <w:szCs w:val="20"/>
          <w:lang w:val="es-MX" w:eastAsia="es-MX"/>
        </w:rPr>
      </w:pPr>
      <w:r w:rsidRPr="00700A03">
        <w:rPr>
          <w:rFonts w:ascii="Arial" w:hAnsi="Arial" w:cs="Arial"/>
          <w:b/>
          <w:bCs/>
          <w:sz w:val="20"/>
          <w:szCs w:val="20"/>
          <w:lang w:val="es-MX" w:eastAsia="es-MX"/>
        </w:rPr>
        <w:t xml:space="preserve">ARTÍCULO 22. </w:t>
      </w:r>
      <w:r w:rsidRPr="00700A03">
        <w:rPr>
          <w:rFonts w:ascii="Arial" w:hAnsi="Arial" w:cs="Arial"/>
          <w:sz w:val="20"/>
          <w:szCs w:val="20"/>
          <w:lang w:val="es-MX" w:eastAsia="es-MX"/>
        </w:rPr>
        <w:t>El registro de los peritos se hará conforme a la clasificación siguiente, acorde a las ramas, con sus respectivas especialidades, en su caso:</w:t>
      </w:r>
    </w:p>
    <w:p w:rsidR="009D3D69" w:rsidRPr="00700A03" w:rsidRDefault="009D3D69" w:rsidP="009D3D69">
      <w:pPr>
        <w:autoSpaceDE w:val="0"/>
        <w:autoSpaceDN w:val="0"/>
        <w:adjustRightInd w:val="0"/>
        <w:rPr>
          <w:rFonts w:ascii="Arial" w:hAnsi="Arial" w:cs="Arial"/>
          <w:b/>
          <w:bCs/>
          <w:sz w:val="18"/>
          <w:szCs w:val="18"/>
          <w:lang w:val="es-MX" w:eastAsia="es-MX"/>
        </w:rPr>
      </w:pPr>
    </w:p>
    <w:p w:rsidR="009D3D69" w:rsidRPr="00700A03" w:rsidRDefault="009D3D69" w:rsidP="009D3D69">
      <w:pPr>
        <w:autoSpaceDE w:val="0"/>
        <w:autoSpaceDN w:val="0"/>
        <w:adjustRightInd w:val="0"/>
        <w:rPr>
          <w:rFonts w:ascii="Arial" w:hAnsi="Arial" w:cs="Arial"/>
          <w:sz w:val="20"/>
          <w:szCs w:val="20"/>
          <w:lang w:val="es-MX" w:eastAsia="es-MX"/>
        </w:rPr>
      </w:pPr>
      <w:r w:rsidRPr="00700A03">
        <w:rPr>
          <w:rFonts w:ascii="Arial" w:hAnsi="Arial" w:cs="Arial"/>
          <w:b/>
          <w:bCs/>
          <w:sz w:val="20"/>
          <w:szCs w:val="20"/>
          <w:lang w:val="es-MX" w:eastAsia="es-MX"/>
        </w:rPr>
        <w:t xml:space="preserve">I. </w:t>
      </w:r>
      <w:r w:rsidRPr="00700A03">
        <w:rPr>
          <w:rFonts w:ascii="Arial" w:hAnsi="Arial" w:cs="Arial"/>
          <w:sz w:val="20"/>
          <w:szCs w:val="20"/>
          <w:lang w:val="es-MX" w:eastAsia="es-MX"/>
        </w:rPr>
        <w:t>Profesional en:</w:t>
      </w:r>
    </w:p>
    <w:p w:rsidR="009D3D69" w:rsidRPr="00700A03" w:rsidRDefault="009D3D69" w:rsidP="009D3D69">
      <w:pPr>
        <w:autoSpaceDE w:val="0"/>
        <w:autoSpaceDN w:val="0"/>
        <w:adjustRightInd w:val="0"/>
        <w:rPr>
          <w:rFonts w:ascii="Arial" w:hAnsi="Arial" w:cs="Arial"/>
          <w:sz w:val="20"/>
          <w:szCs w:val="20"/>
          <w:lang w:val="es-MX" w:eastAsia="es-MX"/>
        </w:rPr>
      </w:pPr>
    </w:p>
    <w:p w:rsidR="009D3D69" w:rsidRPr="00700A03" w:rsidRDefault="009D3D69" w:rsidP="009D3D69">
      <w:pPr>
        <w:autoSpaceDE w:val="0"/>
        <w:autoSpaceDN w:val="0"/>
        <w:adjustRightInd w:val="0"/>
        <w:rPr>
          <w:rFonts w:ascii="Arial" w:hAnsi="Arial" w:cs="Arial"/>
          <w:sz w:val="20"/>
          <w:szCs w:val="20"/>
          <w:lang w:val="es-MX" w:eastAsia="es-MX"/>
        </w:rPr>
      </w:pPr>
      <w:r w:rsidRPr="00700A03">
        <w:rPr>
          <w:rFonts w:ascii="Arial" w:hAnsi="Arial" w:cs="Arial"/>
          <w:sz w:val="20"/>
          <w:szCs w:val="20"/>
          <w:lang w:val="es-MX" w:eastAsia="es-MX"/>
        </w:rPr>
        <w:t>a) Ingenierías</w:t>
      </w:r>
    </w:p>
    <w:p w:rsidR="009D3D69" w:rsidRPr="00700A03" w:rsidRDefault="009D3D69" w:rsidP="009D3D69">
      <w:pPr>
        <w:autoSpaceDE w:val="0"/>
        <w:autoSpaceDN w:val="0"/>
        <w:adjustRightInd w:val="0"/>
        <w:rPr>
          <w:rFonts w:ascii="Arial" w:hAnsi="Arial" w:cs="Arial"/>
          <w:sz w:val="20"/>
          <w:szCs w:val="20"/>
          <w:lang w:val="es-MX" w:eastAsia="es-MX"/>
        </w:rPr>
      </w:pPr>
    </w:p>
    <w:p w:rsidR="009D3D69" w:rsidRPr="00700A03" w:rsidRDefault="009D3D69" w:rsidP="009D3D69">
      <w:pPr>
        <w:autoSpaceDE w:val="0"/>
        <w:autoSpaceDN w:val="0"/>
        <w:adjustRightInd w:val="0"/>
        <w:rPr>
          <w:rFonts w:ascii="Arial" w:hAnsi="Arial" w:cs="Arial"/>
          <w:sz w:val="20"/>
          <w:szCs w:val="20"/>
          <w:lang w:val="es-MX" w:eastAsia="es-MX"/>
        </w:rPr>
      </w:pPr>
      <w:r w:rsidRPr="00700A03">
        <w:rPr>
          <w:rFonts w:ascii="Arial" w:hAnsi="Arial" w:cs="Arial"/>
          <w:sz w:val="20"/>
          <w:szCs w:val="20"/>
          <w:lang w:val="es-MX" w:eastAsia="es-MX"/>
        </w:rPr>
        <w:t>b) Contaduría Pública</w:t>
      </w:r>
    </w:p>
    <w:p w:rsidR="009D3D69" w:rsidRPr="00700A03" w:rsidRDefault="009D3D69" w:rsidP="009D3D69">
      <w:pPr>
        <w:autoSpaceDE w:val="0"/>
        <w:autoSpaceDN w:val="0"/>
        <w:adjustRightInd w:val="0"/>
        <w:rPr>
          <w:rFonts w:ascii="Arial" w:hAnsi="Arial" w:cs="Arial"/>
          <w:sz w:val="20"/>
          <w:szCs w:val="20"/>
          <w:lang w:val="es-MX" w:eastAsia="es-MX"/>
        </w:rPr>
      </w:pPr>
    </w:p>
    <w:p w:rsidR="009D3D69" w:rsidRPr="00700A03" w:rsidRDefault="009D3D69" w:rsidP="009D3D69">
      <w:pPr>
        <w:autoSpaceDE w:val="0"/>
        <w:autoSpaceDN w:val="0"/>
        <w:adjustRightInd w:val="0"/>
        <w:rPr>
          <w:rFonts w:ascii="Arial" w:hAnsi="Arial" w:cs="Arial"/>
          <w:sz w:val="20"/>
          <w:szCs w:val="20"/>
          <w:lang w:val="es-MX" w:eastAsia="es-MX"/>
        </w:rPr>
      </w:pPr>
      <w:r w:rsidRPr="00700A03">
        <w:rPr>
          <w:rFonts w:ascii="Arial" w:hAnsi="Arial" w:cs="Arial"/>
          <w:sz w:val="20"/>
          <w:szCs w:val="20"/>
          <w:lang w:val="es-MX" w:eastAsia="es-MX"/>
        </w:rPr>
        <w:t>c) Arquitectura;</w:t>
      </w:r>
    </w:p>
    <w:p w:rsidR="009D3D69" w:rsidRPr="00700A03" w:rsidRDefault="009D3D69" w:rsidP="009D3D69">
      <w:pPr>
        <w:autoSpaceDE w:val="0"/>
        <w:autoSpaceDN w:val="0"/>
        <w:adjustRightInd w:val="0"/>
        <w:rPr>
          <w:rFonts w:ascii="Arial" w:hAnsi="Arial" w:cs="Arial"/>
          <w:sz w:val="20"/>
          <w:szCs w:val="20"/>
          <w:lang w:val="es-MX" w:eastAsia="es-MX"/>
        </w:rPr>
      </w:pPr>
    </w:p>
    <w:p w:rsidR="009D3D69" w:rsidRPr="00700A03" w:rsidRDefault="009D3D69" w:rsidP="009D3D69">
      <w:pPr>
        <w:autoSpaceDE w:val="0"/>
        <w:autoSpaceDN w:val="0"/>
        <w:adjustRightInd w:val="0"/>
        <w:rPr>
          <w:rFonts w:ascii="Arial" w:hAnsi="Arial" w:cs="Arial"/>
          <w:sz w:val="20"/>
          <w:szCs w:val="20"/>
          <w:lang w:val="es-MX" w:eastAsia="es-MX"/>
        </w:rPr>
      </w:pPr>
      <w:r w:rsidRPr="00700A03">
        <w:rPr>
          <w:rFonts w:ascii="Arial" w:hAnsi="Arial" w:cs="Arial"/>
          <w:sz w:val="20"/>
          <w:szCs w:val="20"/>
          <w:lang w:val="es-MX" w:eastAsia="es-MX"/>
        </w:rPr>
        <w:t>d) Psicología;</w:t>
      </w:r>
    </w:p>
    <w:p w:rsidR="009D3D69" w:rsidRPr="00700A03" w:rsidRDefault="009D3D69" w:rsidP="009D3D69">
      <w:pPr>
        <w:autoSpaceDE w:val="0"/>
        <w:autoSpaceDN w:val="0"/>
        <w:adjustRightInd w:val="0"/>
        <w:rPr>
          <w:rFonts w:ascii="Arial" w:hAnsi="Arial" w:cs="Arial"/>
          <w:sz w:val="20"/>
          <w:szCs w:val="20"/>
          <w:lang w:val="es-MX" w:eastAsia="es-MX"/>
        </w:rPr>
      </w:pPr>
    </w:p>
    <w:p w:rsidR="009D3D69" w:rsidRPr="00700A03" w:rsidRDefault="009D3D69" w:rsidP="009D3D69">
      <w:pPr>
        <w:autoSpaceDE w:val="0"/>
        <w:autoSpaceDN w:val="0"/>
        <w:adjustRightInd w:val="0"/>
        <w:rPr>
          <w:rFonts w:ascii="Arial" w:hAnsi="Arial" w:cs="Arial"/>
          <w:sz w:val="20"/>
          <w:szCs w:val="20"/>
          <w:lang w:val="es-MX" w:eastAsia="es-MX"/>
        </w:rPr>
      </w:pPr>
      <w:r w:rsidRPr="00700A03">
        <w:rPr>
          <w:rFonts w:ascii="Arial" w:hAnsi="Arial" w:cs="Arial"/>
          <w:sz w:val="20"/>
          <w:szCs w:val="20"/>
          <w:lang w:val="es-MX" w:eastAsia="es-MX"/>
        </w:rPr>
        <w:t>e) Psicología Clínica y especialidad en el tratamiento de Niñas, Niños y Adolescentes</w:t>
      </w:r>
    </w:p>
    <w:p w:rsidR="009D3D69" w:rsidRPr="00700A03" w:rsidRDefault="009D3D69" w:rsidP="009D3D69">
      <w:pPr>
        <w:autoSpaceDE w:val="0"/>
        <w:autoSpaceDN w:val="0"/>
        <w:adjustRightInd w:val="0"/>
        <w:rPr>
          <w:rFonts w:ascii="Arial" w:hAnsi="Arial" w:cs="Arial"/>
          <w:sz w:val="20"/>
          <w:szCs w:val="20"/>
          <w:lang w:val="es-MX" w:eastAsia="es-MX"/>
        </w:rPr>
      </w:pPr>
    </w:p>
    <w:p w:rsidR="009D3D69" w:rsidRPr="00700A03" w:rsidRDefault="009D3D69" w:rsidP="009D3D69">
      <w:pPr>
        <w:autoSpaceDE w:val="0"/>
        <w:autoSpaceDN w:val="0"/>
        <w:adjustRightInd w:val="0"/>
        <w:rPr>
          <w:rFonts w:ascii="Arial" w:hAnsi="Arial" w:cs="Arial"/>
          <w:sz w:val="20"/>
          <w:szCs w:val="20"/>
          <w:lang w:val="es-MX" w:eastAsia="es-MX"/>
        </w:rPr>
      </w:pPr>
      <w:r w:rsidRPr="00700A03">
        <w:rPr>
          <w:rFonts w:ascii="Arial" w:hAnsi="Arial" w:cs="Arial"/>
          <w:sz w:val="20"/>
          <w:szCs w:val="20"/>
          <w:lang w:val="es-MX" w:eastAsia="es-MX"/>
        </w:rPr>
        <w:t>f) Medicina;</w:t>
      </w:r>
    </w:p>
    <w:p w:rsidR="009D3D69" w:rsidRPr="00700A03" w:rsidRDefault="009D3D69" w:rsidP="009D3D69">
      <w:pPr>
        <w:autoSpaceDE w:val="0"/>
        <w:autoSpaceDN w:val="0"/>
        <w:adjustRightInd w:val="0"/>
        <w:rPr>
          <w:rFonts w:ascii="Arial" w:hAnsi="Arial" w:cs="Arial"/>
          <w:sz w:val="20"/>
          <w:szCs w:val="20"/>
          <w:lang w:val="es-MX" w:eastAsia="es-MX"/>
        </w:rPr>
      </w:pPr>
      <w:r w:rsidRPr="00700A03">
        <w:rPr>
          <w:rFonts w:ascii="Arial" w:hAnsi="Arial" w:cs="Arial"/>
          <w:sz w:val="20"/>
          <w:szCs w:val="20"/>
          <w:lang w:val="es-MX" w:eastAsia="es-MX"/>
        </w:rPr>
        <w:lastRenderedPageBreak/>
        <w:t>g) Psiquiatría;</w:t>
      </w:r>
    </w:p>
    <w:p w:rsidR="009D3D69" w:rsidRPr="00700A03" w:rsidRDefault="009D3D69" w:rsidP="009D3D69">
      <w:pPr>
        <w:autoSpaceDE w:val="0"/>
        <w:autoSpaceDN w:val="0"/>
        <w:adjustRightInd w:val="0"/>
        <w:rPr>
          <w:rFonts w:ascii="Arial" w:hAnsi="Arial" w:cs="Arial"/>
          <w:sz w:val="20"/>
          <w:szCs w:val="20"/>
          <w:lang w:val="es-MX" w:eastAsia="es-MX"/>
        </w:rPr>
      </w:pPr>
    </w:p>
    <w:p w:rsidR="009D3D69" w:rsidRPr="00700A03" w:rsidRDefault="009D3D69" w:rsidP="009D3D69">
      <w:pPr>
        <w:autoSpaceDE w:val="0"/>
        <w:autoSpaceDN w:val="0"/>
        <w:adjustRightInd w:val="0"/>
        <w:rPr>
          <w:rFonts w:ascii="Arial" w:hAnsi="Arial" w:cs="Arial"/>
          <w:sz w:val="20"/>
          <w:szCs w:val="20"/>
          <w:lang w:val="es-MX" w:eastAsia="es-MX"/>
        </w:rPr>
      </w:pPr>
      <w:r w:rsidRPr="00700A03">
        <w:rPr>
          <w:rFonts w:ascii="Arial" w:hAnsi="Arial" w:cs="Arial"/>
          <w:sz w:val="20"/>
          <w:szCs w:val="20"/>
          <w:lang w:val="es-MX" w:eastAsia="es-MX"/>
        </w:rPr>
        <w:t>h) Odontología;</w:t>
      </w:r>
    </w:p>
    <w:p w:rsidR="009D3D69" w:rsidRPr="00700A03" w:rsidRDefault="009D3D69" w:rsidP="009D3D69">
      <w:pPr>
        <w:autoSpaceDE w:val="0"/>
        <w:autoSpaceDN w:val="0"/>
        <w:adjustRightInd w:val="0"/>
        <w:rPr>
          <w:rFonts w:ascii="Arial" w:hAnsi="Arial" w:cs="Arial"/>
          <w:sz w:val="20"/>
          <w:szCs w:val="20"/>
          <w:lang w:val="es-MX" w:eastAsia="es-MX"/>
        </w:rPr>
      </w:pPr>
    </w:p>
    <w:p w:rsidR="009D3D69" w:rsidRPr="00700A03" w:rsidRDefault="009D3D69" w:rsidP="009D3D69">
      <w:pPr>
        <w:autoSpaceDE w:val="0"/>
        <w:autoSpaceDN w:val="0"/>
        <w:adjustRightInd w:val="0"/>
        <w:rPr>
          <w:rFonts w:ascii="Arial" w:hAnsi="Arial" w:cs="Arial"/>
          <w:sz w:val="20"/>
          <w:szCs w:val="20"/>
          <w:lang w:val="es-MX" w:eastAsia="es-MX"/>
        </w:rPr>
      </w:pPr>
      <w:r w:rsidRPr="00700A03">
        <w:rPr>
          <w:rFonts w:ascii="Arial" w:hAnsi="Arial" w:cs="Arial"/>
          <w:sz w:val="20"/>
          <w:szCs w:val="20"/>
          <w:lang w:val="es-MX" w:eastAsia="es-MX"/>
        </w:rPr>
        <w:t>i) Economía;</w:t>
      </w:r>
    </w:p>
    <w:p w:rsidR="009D3D69" w:rsidRPr="00700A03" w:rsidRDefault="009D3D69" w:rsidP="009D3D69">
      <w:pPr>
        <w:autoSpaceDE w:val="0"/>
        <w:autoSpaceDN w:val="0"/>
        <w:adjustRightInd w:val="0"/>
        <w:rPr>
          <w:rFonts w:ascii="Arial" w:hAnsi="Arial" w:cs="Arial"/>
          <w:sz w:val="20"/>
          <w:szCs w:val="20"/>
          <w:lang w:val="es-MX" w:eastAsia="es-MX"/>
        </w:rPr>
      </w:pPr>
    </w:p>
    <w:p w:rsidR="009D3D69" w:rsidRPr="00700A03" w:rsidRDefault="009D3D69" w:rsidP="009D3D69">
      <w:pPr>
        <w:autoSpaceDE w:val="0"/>
        <w:autoSpaceDN w:val="0"/>
        <w:adjustRightInd w:val="0"/>
        <w:rPr>
          <w:rFonts w:ascii="Arial" w:hAnsi="Arial" w:cs="Arial"/>
          <w:sz w:val="20"/>
          <w:szCs w:val="20"/>
          <w:lang w:val="es-MX" w:eastAsia="es-MX"/>
        </w:rPr>
      </w:pPr>
      <w:r w:rsidRPr="00700A03">
        <w:rPr>
          <w:rFonts w:ascii="Arial" w:hAnsi="Arial" w:cs="Arial"/>
          <w:sz w:val="20"/>
          <w:szCs w:val="20"/>
          <w:lang w:val="es-MX" w:eastAsia="es-MX"/>
        </w:rPr>
        <w:t>j) Veterinaria;</w:t>
      </w:r>
    </w:p>
    <w:p w:rsidR="009D3D69" w:rsidRPr="00700A03" w:rsidRDefault="009D3D69" w:rsidP="009D3D69">
      <w:pPr>
        <w:autoSpaceDE w:val="0"/>
        <w:autoSpaceDN w:val="0"/>
        <w:adjustRightInd w:val="0"/>
        <w:rPr>
          <w:rFonts w:ascii="Arial" w:hAnsi="Arial" w:cs="Arial"/>
          <w:sz w:val="20"/>
          <w:szCs w:val="20"/>
          <w:lang w:val="es-MX" w:eastAsia="es-MX"/>
        </w:rPr>
      </w:pPr>
    </w:p>
    <w:p w:rsidR="009D3D69" w:rsidRPr="00700A03" w:rsidRDefault="009D3D69" w:rsidP="009D3D69">
      <w:pPr>
        <w:autoSpaceDE w:val="0"/>
        <w:autoSpaceDN w:val="0"/>
        <w:adjustRightInd w:val="0"/>
        <w:rPr>
          <w:rFonts w:ascii="Arial" w:hAnsi="Arial" w:cs="Arial"/>
          <w:sz w:val="20"/>
          <w:szCs w:val="20"/>
          <w:lang w:val="es-MX" w:eastAsia="es-MX"/>
        </w:rPr>
      </w:pPr>
      <w:r w:rsidRPr="00700A03">
        <w:rPr>
          <w:rFonts w:ascii="Arial" w:hAnsi="Arial" w:cs="Arial"/>
          <w:sz w:val="20"/>
          <w:szCs w:val="20"/>
          <w:lang w:val="es-MX" w:eastAsia="es-MX"/>
        </w:rPr>
        <w:t>k) Antropología Forense;</w:t>
      </w:r>
    </w:p>
    <w:p w:rsidR="009D3D69" w:rsidRPr="00700A03" w:rsidRDefault="009D3D69" w:rsidP="009D3D69">
      <w:pPr>
        <w:autoSpaceDE w:val="0"/>
        <w:autoSpaceDN w:val="0"/>
        <w:adjustRightInd w:val="0"/>
        <w:rPr>
          <w:rFonts w:ascii="Arial" w:hAnsi="Arial" w:cs="Arial"/>
          <w:sz w:val="20"/>
          <w:szCs w:val="20"/>
          <w:lang w:val="es-MX" w:eastAsia="es-MX"/>
        </w:rPr>
      </w:pPr>
    </w:p>
    <w:p w:rsidR="009D3D69" w:rsidRPr="00700A03" w:rsidRDefault="009D3D69" w:rsidP="009D3D69">
      <w:pPr>
        <w:autoSpaceDE w:val="0"/>
        <w:autoSpaceDN w:val="0"/>
        <w:adjustRightInd w:val="0"/>
        <w:rPr>
          <w:rFonts w:ascii="Arial" w:hAnsi="Arial" w:cs="Arial"/>
          <w:sz w:val="20"/>
          <w:szCs w:val="20"/>
          <w:lang w:val="es-MX" w:eastAsia="es-MX"/>
        </w:rPr>
      </w:pPr>
      <w:r w:rsidRPr="00700A03">
        <w:rPr>
          <w:rFonts w:ascii="Arial" w:hAnsi="Arial" w:cs="Arial"/>
          <w:sz w:val="20"/>
          <w:szCs w:val="20"/>
          <w:lang w:val="es-MX" w:eastAsia="es-MX"/>
        </w:rPr>
        <w:t>l) Agronomía;</w:t>
      </w:r>
    </w:p>
    <w:p w:rsidR="009D3D69" w:rsidRPr="00700A03" w:rsidRDefault="009D3D69" w:rsidP="009D3D69">
      <w:pPr>
        <w:autoSpaceDE w:val="0"/>
        <w:autoSpaceDN w:val="0"/>
        <w:adjustRightInd w:val="0"/>
        <w:rPr>
          <w:rFonts w:ascii="Arial" w:hAnsi="Arial" w:cs="Arial"/>
          <w:sz w:val="20"/>
          <w:szCs w:val="20"/>
          <w:lang w:val="es-MX" w:eastAsia="es-MX"/>
        </w:rPr>
      </w:pPr>
    </w:p>
    <w:p w:rsidR="009D3D69" w:rsidRPr="00700A03" w:rsidRDefault="009D3D69" w:rsidP="009D3D69">
      <w:pPr>
        <w:autoSpaceDE w:val="0"/>
        <w:autoSpaceDN w:val="0"/>
        <w:adjustRightInd w:val="0"/>
        <w:rPr>
          <w:rFonts w:ascii="Arial" w:hAnsi="Arial" w:cs="Arial"/>
          <w:sz w:val="20"/>
          <w:szCs w:val="20"/>
          <w:lang w:val="es-MX" w:eastAsia="es-MX"/>
        </w:rPr>
      </w:pPr>
      <w:r w:rsidRPr="00700A03">
        <w:rPr>
          <w:rFonts w:ascii="Arial" w:hAnsi="Arial" w:cs="Arial"/>
          <w:sz w:val="20"/>
          <w:szCs w:val="20"/>
          <w:lang w:val="es-MX" w:eastAsia="es-MX"/>
        </w:rPr>
        <w:t>m) Informática;</w:t>
      </w:r>
    </w:p>
    <w:p w:rsidR="009D3D69" w:rsidRPr="00700A03" w:rsidRDefault="009D3D69" w:rsidP="009D3D69">
      <w:pPr>
        <w:autoSpaceDE w:val="0"/>
        <w:autoSpaceDN w:val="0"/>
        <w:adjustRightInd w:val="0"/>
        <w:rPr>
          <w:rFonts w:ascii="Arial" w:hAnsi="Arial" w:cs="Arial"/>
          <w:sz w:val="20"/>
          <w:szCs w:val="20"/>
          <w:lang w:val="es-MX" w:eastAsia="es-MX"/>
        </w:rPr>
      </w:pPr>
    </w:p>
    <w:p w:rsidR="009D3D69" w:rsidRPr="00700A03" w:rsidRDefault="009D3D69" w:rsidP="009D3D69">
      <w:pPr>
        <w:autoSpaceDE w:val="0"/>
        <w:autoSpaceDN w:val="0"/>
        <w:adjustRightInd w:val="0"/>
        <w:rPr>
          <w:rFonts w:ascii="Arial" w:hAnsi="Arial" w:cs="Arial"/>
          <w:sz w:val="20"/>
          <w:szCs w:val="20"/>
          <w:lang w:val="es-MX" w:eastAsia="es-MX"/>
        </w:rPr>
      </w:pPr>
      <w:r w:rsidRPr="00700A03">
        <w:rPr>
          <w:rFonts w:ascii="Arial" w:hAnsi="Arial" w:cs="Arial"/>
          <w:sz w:val="20"/>
          <w:szCs w:val="20"/>
          <w:lang w:val="es-MX" w:eastAsia="es-MX"/>
        </w:rPr>
        <w:t>n) Sociología;</w:t>
      </w:r>
    </w:p>
    <w:p w:rsidR="009D3D69" w:rsidRPr="00700A03" w:rsidRDefault="009D3D69" w:rsidP="009D3D69">
      <w:pPr>
        <w:autoSpaceDE w:val="0"/>
        <w:autoSpaceDN w:val="0"/>
        <w:adjustRightInd w:val="0"/>
        <w:rPr>
          <w:rFonts w:ascii="Arial" w:hAnsi="Arial" w:cs="Arial"/>
          <w:sz w:val="20"/>
          <w:szCs w:val="20"/>
          <w:lang w:val="es-MX" w:eastAsia="es-MX"/>
        </w:rPr>
      </w:pPr>
    </w:p>
    <w:p w:rsidR="009D3D69" w:rsidRPr="00700A03" w:rsidRDefault="009D3D69" w:rsidP="009D3D69">
      <w:pPr>
        <w:autoSpaceDE w:val="0"/>
        <w:autoSpaceDN w:val="0"/>
        <w:adjustRightInd w:val="0"/>
        <w:rPr>
          <w:rFonts w:ascii="Arial" w:hAnsi="Arial" w:cs="Arial"/>
          <w:sz w:val="20"/>
          <w:szCs w:val="20"/>
          <w:lang w:val="es-MX" w:eastAsia="es-MX"/>
        </w:rPr>
      </w:pPr>
      <w:r w:rsidRPr="00700A03">
        <w:rPr>
          <w:rFonts w:ascii="Arial" w:hAnsi="Arial" w:cs="Arial"/>
          <w:sz w:val="20"/>
          <w:szCs w:val="20"/>
          <w:lang w:val="es-MX" w:eastAsia="es-MX"/>
        </w:rPr>
        <w:t>o) Matemáticas;</w:t>
      </w:r>
    </w:p>
    <w:p w:rsidR="009D3D69" w:rsidRPr="00700A03" w:rsidRDefault="009D3D69" w:rsidP="009D3D69">
      <w:pPr>
        <w:autoSpaceDE w:val="0"/>
        <w:autoSpaceDN w:val="0"/>
        <w:adjustRightInd w:val="0"/>
        <w:rPr>
          <w:rFonts w:ascii="Arial" w:hAnsi="Arial" w:cs="Arial"/>
          <w:sz w:val="20"/>
          <w:szCs w:val="20"/>
          <w:lang w:val="es-MX" w:eastAsia="es-MX"/>
        </w:rPr>
      </w:pPr>
    </w:p>
    <w:p w:rsidR="009D3D69" w:rsidRPr="00700A03" w:rsidRDefault="009D3D69" w:rsidP="009D3D69">
      <w:pPr>
        <w:autoSpaceDE w:val="0"/>
        <w:autoSpaceDN w:val="0"/>
        <w:adjustRightInd w:val="0"/>
        <w:rPr>
          <w:rFonts w:ascii="Arial" w:hAnsi="Arial" w:cs="Arial"/>
          <w:sz w:val="20"/>
          <w:szCs w:val="20"/>
          <w:lang w:val="es-MX" w:eastAsia="es-MX"/>
        </w:rPr>
      </w:pPr>
      <w:r w:rsidRPr="00700A03">
        <w:rPr>
          <w:rFonts w:ascii="Arial" w:hAnsi="Arial" w:cs="Arial"/>
          <w:sz w:val="20"/>
          <w:szCs w:val="20"/>
          <w:lang w:val="es-MX" w:eastAsia="es-MX"/>
        </w:rPr>
        <w:t>p) Química;</w:t>
      </w:r>
    </w:p>
    <w:p w:rsidR="009D3D69" w:rsidRPr="00700A03" w:rsidRDefault="009D3D69" w:rsidP="009D3D69">
      <w:pPr>
        <w:autoSpaceDE w:val="0"/>
        <w:autoSpaceDN w:val="0"/>
        <w:adjustRightInd w:val="0"/>
        <w:rPr>
          <w:rFonts w:ascii="Arial" w:hAnsi="Arial" w:cs="Arial"/>
          <w:sz w:val="20"/>
          <w:szCs w:val="20"/>
          <w:lang w:val="es-MX" w:eastAsia="es-MX"/>
        </w:rPr>
      </w:pPr>
    </w:p>
    <w:p w:rsidR="009D3D69" w:rsidRPr="00700A03" w:rsidRDefault="009D3D69" w:rsidP="009D3D69">
      <w:pPr>
        <w:autoSpaceDE w:val="0"/>
        <w:autoSpaceDN w:val="0"/>
        <w:adjustRightInd w:val="0"/>
        <w:rPr>
          <w:rFonts w:ascii="Arial" w:hAnsi="Arial" w:cs="Arial"/>
          <w:sz w:val="20"/>
          <w:szCs w:val="20"/>
          <w:lang w:val="es-MX" w:eastAsia="es-MX"/>
        </w:rPr>
      </w:pPr>
      <w:r w:rsidRPr="00700A03">
        <w:rPr>
          <w:rFonts w:ascii="Arial" w:hAnsi="Arial" w:cs="Arial"/>
          <w:sz w:val="20"/>
          <w:szCs w:val="20"/>
          <w:lang w:val="es-MX" w:eastAsia="es-MX"/>
        </w:rPr>
        <w:t>q) Química con especialidad en ADN de Predisposición Genética;</w:t>
      </w:r>
    </w:p>
    <w:p w:rsidR="009D3D69" w:rsidRPr="00700A03" w:rsidRDefault="009D3D69" w:rsidP="009D3D69">
      <w:pPr>
        <w:autoSpaceDE w:val="0"/>
        <w:autoSpaceDN w:val="0"/>
        <w:adjustRightInd w:val="0"/>
        <w:rPr>
          <w:rFonts w:ascii="Arial" w:hAnsi="Arial" w:cs="Arial"/>
          <w:sz w:val="20"/>
          <w:szCs w:val="20"/>
          <w:lang w:val="es-MX" w:eastAsia="es-MX"/>
        </w:rPr>
      </w:pPr>
    </w:p>
    <w:p w:rsidR="009D3D69" w:rsidRPr="00700A03" w:rsidRDefault="009D3D69" w:rsidP="009D3D69">
      <w:pPr>
        <w:autoSpaceDE w:val="0"/>
        <w:autoSpaceDN w:val="0"/>
        <w:adjustRightInd w:val="0"/>
        <w:rPr>
          <w:rFonts w:ascii="Arial" w:hAnsi="Arial" w:cs="Arial"/>
          <w:sz w:val="20"/>
          <w:szCs w:val="20"/>
          <w:lang w:val="es-MX" w:eastAsia="es-MX"/>
        </w:rPr>
      </w:pPr>
      <w:r w:rsidRPr="00700A03">
        <w:rPr>
          <w:rFonts w:ascii="Arial" w:hAnsi="Arial" w:cs="Arial"/>
          <w:sz w:val="20"/>
          <w:szCs w:val="20"/>
          <w:lang w:val="es-MX" w:eastAsia="es-MX"/>
        </w:rPr>
        <w:t>r) Administración;</w:t>
      </w:r>
    </w:p>
    <w:p w:rsidR="009D3D69" w:rsidRPr="00700A03" w:rsidRDefault="009D3D69" w:rsidP="009D3D69">
      <w:pPr>
        <w:autoSpaceDE w:val="0"/>
        <w:autoSpaceDN w:val="0"/>
        <w:adjustRightInd w:val="0"/>
        <w:rPr>
          <w:rFonts w:ascii="Arial" w:hAnsi="Arial" w:cs="Arial"/>
          <w:sz w:val="20"/>
          <w:szCs w:val="20"/>
          <w:lang w:val="es-MX" w:eastAsia="es-MX"/>
        </w:rPr>
      </w:pPr>
    </w:p>
    <w:p w:rsidR="009D3D69" w:rsidRPr="00700A03" w:rsidRDefault="009D3D69" w:rsidP="009D3D69">
      <w:pPr>
        <w:autoSpaceDE w:val="0"/>
        <w:autoSpaceDN w:val="0"/>
        <w:adjustRightInd w:val="0"/>
        <w:rPr>
          <w:rFonts w:ascii="Arial" w:hAnsi="Arial" w:cs="Arial"/>
          <w:sz w:val="20"/>
          <w:szCs w:val="20"/>
          <w:lang w:val="es-MX" w:eastAsia="es-MX"/>
        </w:rPr>
      </w:pPr>
      <w:r w:rsidRPr="00700A03">
        <w:rPr>
          <w:rFonts w:ascii="Arial" w:hAnsi="Arial" w:cs="Arial"/>
          <w:sz w:val="20"/>
          <w:szCs w:val="20"/>
          <w:lang w:val="es-MX" w:eastAsia="es-MX"/>
        </w:rPr>
        <w:t>s) Trabajo Social y,</w:t>
      </w:r>
    </w:p>
    <w:p w:rsidR="009D3D69" w:rsidRPr="00700A03" w:rsidRDefault="009D3D69" w:rsidP="009D3D69">
      <w:pPr>
        <w:autoSpaceDE w:val="0"/>
        <w:autoSpaceDN w:val="0"/>
        <w:adjustRightInd w:val="0"/>
        <w:rPr>
          <w:rFonts w:ascii="Arial" w:hAnsi="Arial" w:cs="Arial"/>
          <w:sz w:val="20"/>
          <w:szCs w:val="20"/>
          <w:lang w:val="es-MX" w:eastAsia="es-MX"/>
        </w:rPr>
      </w:pPr>
    </w:p>
    <w:p w:rsidR="009D3D69" w:rsidRPr="00700A03" w:rsidRDefault="009D3D69" w:rsidP="009D3D69">
      <w:pPr>
        <w:autoSpaceDE w:val="0"/>
        <w:autoSpaceDN w:val="0"/>
        <w:adjustRightInd w:val="0"/>
        <w:rPr>
          <w:rFonts w:ascii="Arial" w:hAnsi="Arial" w:cs="Arial"/>
          <w:sz w:val="20"/>
          <w:szCs w:val="20"/>
          <w:lang w:val="es-MX" w:eastAsia="es-MX"/>
        </w:rPr>
      </w:pPr>
      <w:r w:rsidRPr="00700A03">
        <w:rPr>
          <w:rFonts w:ascii="Arial" w:hAnsi="Arial" w:cs="Arial"/>
          <w:sz w:val="20"/>
          <w:szCs w:val="20"/>
          <w:lang w:val="es-MX" w:eastAsia="es-MX"/>
        </w:rPr>
        <w:t>t) Las demás que considere el Pleno del Consejo.</w:t>
      </w:r>
    </w:p>
    <w:p w:rsidR="009D3D69" w:rsidRPr="00700A03" w:rsidRDefault="009D3D69" w:rsidP="009D3D69">
      <w:pPr>
        <w:autoSpaceDE w:val="0"/>
        <w:autoSpaceDN w:val="0"/>
        <w:adjustRightInd w:val="0"/>
        <w:rPr>
          <w:rFonts w:ascii="Arial" w:hAnsi="Arial" w:cs="Arial"/>
          <w:b/>
          <w:bCs/>
          <w:sz w:val="20"/>
          <w:szCs w:val="20"/>
          <w:lang w:val="es-MX" w:eastAsia="es-MX"/>
        </w:rPr>
      </w:pPr>
    </w:p>
    <w:p w:rsidR="009D3D69" w:rsidRPr="00700A03" w:rsidRDefault="009D3D69" w:rsidP="009D3D69">
      <w:pPr>
        <w:autoSpaceDE w:val="0"/>
        <w:autoSpaceDN w:val="0"/>
        <w:adjustRightInd w:val="0"/>
        <w:rPr>
          <w:rFonts w:ascii="Arial" w:hAnsi="Arial" w:cs="Arial"/>
          <w:sz w:val="20"/>
          <w:szCs w:val="20"/>
          <w:lang w:val="es-MX" w:eastAsia="es-MX"/>
        </w:rPr>
      </w:pPr>
      <w:r w:rsidRPr="00700A03">
        <w:rPr>
          <w:rFonts w:ascii="Arial" w:hAnsi="Arial" w:cs="Arial"/>
          <w:b/>
          <w:bCs/>
          <w:sz w:val="20"/>
          <w:szCs w:val="20"/>
          <w:lang w:val="es-MX" w:eastAsia="es-MX"/>
        </w:rPr>
        <w:t xml:space="preserve">II. </w:t>
      </w:r>
      <w:r w:rsidRPr="00700A03">
        <w:rPr>
          <w:rFonts w:ascii="Arial" w:hAnsi="Arial" w:cs="Arial"/>
          <w:sz w:val="20"/>
          <w:szCs w:val="20"/>
          <w:lang w:val="es-MX" w:eastAsia="es-MX"/>
        </w:rPr>
        <w:t>Ciencia en:</w:t>
      </w:r>
    </w:p>
    <w:p w:rsidR="009D3D69" w:rsidRPr="00700A03" w:rsidRDefault="009D3D69" w:rsidP="009D3D69">
      <w:pPr>
        <w:autoSpaceDE w:val="0"/>
        <w:autoSpaceDN w:val="0"/>
        <w:adjustRightInd w:val="0"/>
        <w:rPr>
          <w:rFonts w:ascii="Arial" w:hAnsi="Arial" w:cs="Arial"/>
          <w:sz w:val="20"/>
          <w:szCs w:val="20"/>
          <w:lang w:val="es-MX" w:eastAsia="es-MX"/>
        </w:rPr>
      </w:pPr>
    </w:p>
    <w:p w:rsidR="009D3D69" w:rsidRPr="00700A03" w:rsidRDefault="009D3D69" w:rsidP="009D3D69">
      <w:pPr>
        <w:autoSpaceDE w:val="0"/>
        <w:autoSpaceDN w:val="0"/>
        <w:adjustRightInd w:val="0"/>
        <w:rPr>
          <w:rFonts w:ascii="Arial" w:hAnsi="Arial" w:cs="Arial"/>
          <w:sz w:val="20"/>
          <w:szCs w:val="20"/>
          <w:lang w:val="es-MX" w:eastAsia="es-MX"/>
        </w:rPr>
      </w:pPr>
      <w:r w:rsidRPr="00700A03">
        <w:rPr>
          <w:rFonts w:ascii="Arial" w:hAnsi="Arial" w:cs="Arial"/>
          <w:sz w:val="20"/>
          <w:szCs w:val="20"/>
          <w:lang w:val="es-MX" w:eastAsia="es-MX"/>
        </w:rPr>
        <w:t>a) Balística;</w:t>
      </w:r>
    </w:p>
    <w:p w:rsidR="009D3D69" w:rsidRPr="00700A03" w:rsidRDefault="009D3D69" w:rsidP="009D3D69">
      <w:pPr>
        <w:autoSpaceDE w:val="0"/>
        <w:autoSpaceDN w:val="0"/>
        <w:adjustRightInd w:val="0"/>
        <w:rPr>
          <w:rFonts w:ascii="Arial" w:hAnsi="Arial" w:cs="Arial"/>
          <w:sz w:val="20"/>
          <w:szCs w:val="20"/>
          <w:lang w:val="es-MX" w:eastAsia="es-MX"/>
        </w:rPr>
      </w:pPr>
    </w:p>
    <w:p w:rsidR="009D3D69" w:rsidRPr="00700A03" w:rsidRDefault="009D3D69" w:rsidP="009D3D69">
      <w:pPr>
        <w:autoSpaceDE w:val="0"/>
        <w:autoSpaceDN w:val="0"/>
        <w:adjustRightInd w:val="0"/>
        <w:rPr>
          <w:rFonts w:ascii="Arial" w:hAnsi="Arial" w:cs="Arial"/>
          <w:sz w:val="20"/>
          <w:szCs w:val="20"/>
          <w:lang w:val="es-MX" w:eastAsia="es-MX"/>
        </w:rPr>
      </w:pPr>
      <w:r w:rsidRPr="00700A03">
        <w:rPr>
          <w:rFonts w:ascii="Arial" w:hAnsi="Arial" w:cs="Arial"/>
          <w:sz w:val="20"/>
          <w:szCs w:val="20"/>
          <w:lang w:val="es-MX" w:eastAsia="es-MX"/>
        </w:rPr>
        <w:t>b) Criminalística;</w:t>
      </w:r>
    </w:p>
    <w:p w:rsidR="009D3D69" w:rsidRPr="00700A03" w:rsidRDefault="009D3D69" w:rsidP="009D3D69">
      <w:pPr>
        <w:autoSpaceDE w:val="0"/>
        <w:autoSpaceDN w:val="0"/>
        <w:adjustRightInd w:val="0"/>
        <w:rPr>
          <w:rFonts w:ascii="Arial" w:hAnsi="Arial" w:cs="Arial"/>
          <w:sz w:val="20"/>
          <w:szCs w:val="20"/>
          <w:lang w:val="es-MX" w:eastAsia="es-MX"/>
        </w:rPr>
      </w:pPr>
    </w:p>
    <w:p w:rsidR="009D3D69" w:rsidRPr="00700A03" w:rsidRDefault="009D3D69" w:rsidP="009D3D69">
      <w:pPr>
        <w:autoSpaceDE w:val="0"/>
        <w:autoSpaceDN w:val="0"/>
        <w:adjustRightInd w:val="0"/>
        <w:rPr>
          <w:rFonts w:ascii="Arial" w:hAnsi="Arial" w:cs="Arial"/>
          <w:sz w:val="20"/>
          <w:szCs w:val="20"/>
          <w:lang w:val="es-MX" w:eastAsia="es-MX"/>
        </w:rPr>
      </w:pPr>
      <w:r w:rsidRPr="00700A03">
        <w:rPr>
          <w:rFonts w:ascii="Arial" w:hAnsi="Arial" w:cs="Arial"/>
          <w:sz w:val="20"/>
          <w:szCs w:val="20"/>
          <w:lang w:val="es-MX" w:eastAsia="es-MX"/>
        </w:rPr>
        <w:t xml:space="preserve">c) </w:t>
      </w:r>
      <w:proofErr w:type="spellStart"/>
      <w:r w:rsidRPr="00700A03">
        <w:rPr>
          <w:rFonts w:ascii="Arial" w:hAnsi="Arial" w:cs="Arial"/>
          <w:sz w:val="20"/>
          <w:szCs w:val="20"/>
          <w:lang w:val="es-MX" w:eastAsia="es-MX"/>
        </w:rPr>
        <w:t>Dactiloscopía</w:t>
      </w:r>
      <w:proofErr w:type="spellEnd"/>
      <w:r w:rsidRPr="00700A03">
        <w:rPr>
          <w:rFonts w:ascii="Arial" w:hAnsi="Arial" w:cs="Arial"/>
          <w:sz w:val="20"/>
          <w:szCs w:val="20"/>
          <w:lang w:val="es-MX" w:eastAsia="es-MX"/>
        </w:rPr>
        <w:t>;</w:t>
      </w:r>
    </w:p>
    <w:p w:rsidR="009D3D69" w:rsidRPr="00700A03" w:rsidRDefault="009D3D69" w:rsidP="009D3D69">
      <w:pPr>
        <w:autoSpaceDE w:val="0"/>
        <w:autoSpaceDN w:val="0"/>
        <w:adjustRightInd w:val="0"/>
        <w:rPr>
          <w:rFonts w:ascii="Arial" w:hAnsi="Arial" w:cs="Arial"/>
          <w:sz w:val="20"/>
          <w:szCs w:val="20"/>
          <w:lang w:val="es-MX" w:eastAsia="es-MX"/>
        </w:rPr>
      </w:pPr>
    </w:p>
    <w:p w:rsidR="009D3D69" w:rsidRPr="00700A03" w:rsidRDefault="009D3D69" w:rsidP="009D3D69">
      <w:pPr>
        <w:autoSpaceDE w:val="0"/>
        <w:autoSpaceDN w:val="0"/>
        <w:adjustRightInd w:val="0"/>
        <w:rPr>
          <w:rFonts w:ascii="Arial" w:hAnsi="Arial" w:cs="Arial"/>
          <w:sz w:val="20"/>
          <w:szCs w:val="20"/>
          <w:lang w:val="es-MX" w:eastAsia="es-MX"/>
        </w:rPr>
      </w:pPr>
      <w:r w:rsidRPr="00700A03">
        <w:rPr>
          <w:rFonts w:ascii="Arial" w:hAnsi="Arial" w:cs="Arial"/>
          <w:sz w:val="20"/>
          <w:szCs w:val="20"/>
          <w:lang w:val="es-MX" w:eastAsia="es-MX"/>
        </w:rPr>
        <w:t xml:space="preserve">d) </w:t>
      </w:r>
      <w:proofErr w:type="spellStart"/>
      <w:r w:rsidRPr="00700A03">
        <w:rPr>
          <w:rFonts w:ascii="Arial" w:hAnsi="Arial" w:cs="Arial"/>
          <w:sz w:val="20"/>
          <w:szCs w:val="20"/>
          <w:lang w:val="es-MX" w:eastAsia="es-MX"/>
        </w:rPr>
        <w:t>Documentoscopía</w:t>
      </w:r>
      <w:proofErr w:type="spellEnd"/>
      <w:r w:rsidRPr="00700A03">
        <w:rPr>
          <w:rFonts w:ascii="Arial" w:hAnsi="Arial" w:cs="Arial"/>
          <w:sz w:val="20"/>
          <w:szCs w:val="20"/>
          <w:lang w:val="es-MX" w:eastAsia="es-MX"/>
        </w:rPr>
        <w:t>;</w:t>
      </w:r>
    </w:p>
    <w:p w:rsidR="009D3D69" w:rsidRPr="00700A03" w:rsidRDefault="009D3D69" w:rsidP="009D3D69">
      <w:pPr>
        <w:autoSpaceDE w:val="0"/>
        <w:autoSpaceDN w:val="0"/>
        <w:adjustRightInd w:val="0"/>
        <w:rPr>
          <w:rFonts w:ascii="Arial" w:hAnsi="Arial" w:cs="Arial"/>
          <w:sz w:val="20"/>
          <w:szCs w:val="20"/>
          <w:lang w:val="es-MX" w:eastAsia="es-MX"/>
        </w:rPr>
      </w:pPr>
    </w:p>
    <w:p w:rsidR="009D3D69" w:rsidRPr="00700A03" w:rsidRDefault="009D3D69" w:rsidP="009D3D69">
      <w:pPr>
        <w:autoSpaceDE w:val="0"/>
        <w:autoSpaceDN w:val="0"/>
        <w:adjustRightInd w:val="0"/>
        <w:rPr>
          <w:rFonts w:ascii="Arial" w:hAnsi="Arial" w:cs="Arial"/>
          <w:sz w:val="20"/>
          <w:szCs w:val="20"/>
          <w:lang w:val="es-MX" w:eastAsia="es-MX"/>
        </w:rPr>
      </w:pPr>
      <w:r w:rsidRPr="00700A03">
        <w:rPr>
          <w:rFonts w:ascii="Arial" w:hAnsi="Arial" w:cs="Arial"/>
          <w:sz w:val="20"/>
          <w:szCs w:val="20"/>
          <w:lang w:val="es-MX" w:eastAsia="es-MX"/>
        </w:rPr>
        <w:t>e) Grafología;</w:t>
      </w:r>
    </w:p>
    <w:p w:rsidR="009D3D69" w:rsidRPr="00700A03" w:rsidRDefault="009D3D69" w:rsidP="009D3D69">
      <w:pPr>
        <w:autoSpaceDE w:val="0"/>
        <w:autoSpaceDN w:val="0"/>
        <w:adjustRightInd w:val="0"/>
        <w:rPr>
          <w:rFonts w:ascii="Arial" w:hAnsi="Arial" w:cs="Arial"/>
          <w:sz w:val="20"/>
          <w:szCs w:val="20"/>
          <w:lang w:val="es-MX" w:eastAsia="es-MX"/>
        </w:rPr>
      </w:pPr>
    </w:p>
    <w:p w:rsidR="009D3D69" w:rsidRPr="00700A03" w:rsidRDefault="009D3D69" w:rsidP="009D3D69">
      <w:pPr>
        <w:autoSpaceDE w:val="0"/>
        <w:autoSpaceDN w:val="0"/>
        <w:adjustRightInd w:val="0"/>
        <w:rPr>
          <w:rFonts w:ascii="Arial" w:hAnsi="Arial" w:cs="Arial"/>
          <w:sz w:val="20"/>
          <w:szCs w:val="20"/>
          <w:lang w:val="es-MX" w:eastAsia="es-MX"/>
        </w:rPr>
      </w:pPr>
      <w:r w:rsidRPr="00700A03">
        <w:rPr>
          <w:rFonts w:ascii="Arial" w:hAnsi="Arial" w:cs="Arial"/>
          <w:sz w:val="20"/>
          <w:szCs w:val="20"/>
          <w:lang w:val="es-MX" w:eastAsia="es-MX"/>
        </w:rPr>
        <w:t xml:space="preserve">f) </w:t>
      </w:r>
      <w:proofErr w:type="spellStart"/>
      <w:r w:rsidRPr="00700A03">
        <w:rPr>
          <w:rFonts w:ascii="Arial" w:hAnsi="Arial" w:cs="Arial"/>
          <w:sz w:val="20"/>
          <w:szCs w:val="20"/>
          <w:lang w:val="es-MX" w:eastAsia="es-MX"/>
        </w:rPr>
        <w:t>Grafoscopía</w:t>
      </w:r>
      <w:proofErr w:type="spellEnd"/>
      <w:r w:rsidRPr="00700A03">
        <w:rPr>
          <w:rFonts w:ascii="Arial" w:hAnsi="Arial" w:cs="Arial"/>
          <w:sz w:val="20"/>
          <w:szCs w:val="20"/>
          <w:lang w:val="es-MX" w:eastAsia="es-MX"/>
        </w:rPr>
        <w:t>;</w:t>
      </w:r>
    </w:p>
    <w:p w:rsidR="009D3D69" w:rsidRPr="00700A03" w:rsidRDefault="009D3D69" w:rsidP="009D3D69">
      <w:pPr>
        <w:autoSpaceDE w:val="0"/>
        <w:autoSpaceDN w:val="0"/>
        <w:adjustRightInd w:val="0"/>
        <w:rPr>
          <w:rFonts w:ascii="Arial" w:hAnsi="Arial" w:cs="Arial"/>
          <w:sz w:val="20"/>
          <w:szCs w:val="20"/>
          <w:lang w:val="es-MX" w:eastAsia="es-MX"/>
        </w:rPr>
      </w:pPr>
    </w:p>
    <w:p w:rsidR="009D3D69" w:rsidRPr="00700A03" w:rsidRDefault="009D3D69" w:rsidP="009D3D69">
      <w:pPr>
        <w:autoSpaceDE w:val="0"/>
        <w:autoSpaceDN w:val="0"/>
        <w:adjustRightInd w:val="0"/>
        <w:rPr>
          <w:rFonts w:ascii="Arial" w:hAnsi="Arial" w:cs="Arial"/>
          <w:sz w:val="20"/>
          <w:szCs w:val="20"/>
          <w:lang w:val="es-MX" w:eastAsia="es-MX"/>
        </w:rPr>
      </w:pPr>
      <w:r w:rsidRPr="00700A03">
        <w:rPr>
          <w:rFonts w:ascii="Arial" w:hAnsi="Arial" w:cs="Arial"/>
          <w:sz w:val="20"/>
          <w:szCs w:val="20"/>
          <w:lang w:val="es-MX" w:eastAsia="es-MX"/>
        </w:rPr>
        <w:t>g) Impacto ambiental;</w:t>
      </w:r>
    </w:p>
    <w:p w:rsidR="009D3D69" w:rsidRPr="00700A03" w:rsidRDefault="009D3D69" w:rsidP="009D3D69">
      <w:pPr>
        <w:autoSpaceDE w:val="0"/>
        <w:autoSpaceDN w:val="0"/>
        <w:adjustRightInd w:val="0"/>
        <w:rPr>
          <w:rFonts w:ascii="Arial" w:hAnsi="Arial" w:cs="Arial"/>
          <w:sz w:val="20"/>
          <w:szCs w:val="20"/>
          <w:lang w:val="es-MX" w:eastAsia="es-MX"/>
        </w:rPr>
      </w:pPr>
    </w:p>
    <w:p w:rsidR="009D3D69" w:rsidRPr="00700A03" w:rsidRDefault="009D3D69" w:rsidP="009D3D69">
      <w:pPr>
        <w:autoSpaceDE w:val="0"/>
        <w:autoSpaceDN w:val="0"/>
        <w:adjustRightInd w:val="0"/>
        <w:rPr>
          <w:rFonts w:ascii="Arial" w:hAnsi="Arial" w:cs="Arial"/>
          <w:sz w:val="20"/>
          <w:szCs w:val="20"/>
          <w:lang w:val="es-MX" w:eastAsia="es-MX"/>
        </w:rPr>
      </w:pPr>
      <w:r w:rsidRPr="00700A03">
        <w:rPr>
          <w:rFonts w:ascii="Arial" w:hAnsi="Arial" w:cs="Arial"/>
          <w:sz w:val="20"/>
          <w:szCs w:val="20"/>
          <w:lang w:val="es-MX" w:eastAsia="es-MX"/>
        </w:rPr>
        <w:t>h) Toxicología;</w:t>
      </w:r>
    </w:p>
    <w:p w:rsidR="009D3D69" w:rsidRPr="00700A03" w:rsidRDefault="009D3D69" w:rsidP="009D3D69">
      <w:pPr>
        <w:autoSpaceDE w:val="0"/>
        <w:autoSpaceDN w:val="0"/>
        <w:adjustRightInd w:val="0"/>
        <w:rPr>
          <w:rFonts w:ascii="Arial" w:hAnsi="Arial" w:cs="Arial"/>
          <w:sz w:val="20"/>
          <w:szCs w:val="20"/>
          <w:lang w:val="es-MX" w:eastAsia="es-MX"/>
        </w:rPr>
      </w:pPr>
    </w:p>
    <w:p w:rsidR="009D3D69" w:rsidRPr="00700A03" w:rsidRDefault="009D3D69" w:rsidP="009D3D69">
      <w:pPr>
        <w:autoSpaceDE w:val="0"/>
        <w:autoSpaceDN w:val="0"/>
        <w:adjustRightInd w:val="0"/>
        <w:rPr>
          <w:rFonts w:ascii="Arial" w:hAnsi="Arial" w:cs="Arial"/>
          <w:sz w:val="20"/>
          <w:szCs w:val="20"/>
          <w:lang w:val="es-MX" w:eastAsia="es-MX"/>
        </w:rPr>
      </w:pPr>
      <w:r w:rsidRPr="00700A03">
        <w:rPr>
          <w:rFonts w:ascii="Arial" w:hAnsi="Arial" w:cs="Arial"/>
          <w:sz w:val="20"/>
          <w:szCs w:val="20"/>
          <w:lang w:val="es-MX" w:eastAsia="es-MX"/>
        </w:rPr>
        <w:t>i) Genética;</w:t>
      </w:r>
    </w:p>
    <w:p w:rsidR="009D3D69" w:rsidRPr="00700A03" w:rsidRDefault="009D3D69" w:rsidP="009D3D69">
      <w:pPr>
        <w:autoSpaceDE w:val="0"/>
        <w:autoSpaceDN w:val="0"/>
        <w:adjustRightInd w:val="0"/>
        <w:rPr>
          <w:rFonts w:ascii="Arial" w:hAnsi="Arial" w:cs="Arial"/>
          <w:sz w:val="20"/>
          <w:szCs w:val="20"/>
          <w:lang w:val="es-MX" w:eastAsia="es-MX"/>
        </w:rPr>
      </w:pPr>
    </w:p>
    <w:p w:rsidR="009D3D69" w:rsidRPr="00700A03" w:rsidRDefault="009D3D69" w:rsidP="009D3D69">
      <w:pPr>
        <w:autoSpaceDE w:val="0"/>
        <w:autoSpaceDN w:val="0"/>
        <w:adjustRightInd w:val="0"/>
        <w:rPr>
          <w:rFonts w:ascii="Arial" w:hAnsi="Arial" w:cs="Arial"/>
          <w:sz w:val="20"/>
          <w:szCs w:val="20"/>
          <w:lang w:val="es-MX" w:eastAsia="es-MX"/>
        </w:rPr>
      </w:pPr>
      <w:r w:rsidRPr="00700A03">
        <w:rPr>
          <w:rFonts w:ascii="Arial" w:hAnsi="Arial" w:cs="Arial"/>
          <w:sz w:val="20"/>
          <w:szCs w:val="20"/>
          <w:lang w:val="es-MX" w:eastAsia="es-MX"/>
        </w:rPr>
        <w:t>j) Antropometría,</w:t>
      </w:r>
    </w:p>
    <w:p w:rsidR="009D3D69" w:rsidRPr="00700A03" w:rsidRDefault="009D3D69" w:rsidP="009D3D69">
      <w:pPr>
        <w:autoSpaceDE w:val="0"/>
        <w:autoSpaceDN w:val="0"/>
        <w:adjustRightInd w:val="0"/>
        <w:rPr>
          <w:rFonts w:ascii="Arial" w:hAnsi="Arial" w:cs="Arial"/>
          <w:sz w:val="20"/>
          <w:szCs w:val="20"/>
          <w:lang w:val="es-MX" w:eastAsia="es-MX"/>
        </w:rPr>
      </w:pPr>
    </w:p>
    <w:p w:rsidR="009D3D69" w:rsidRPr="00700A03" w:rsidRDefault="009D3D69" w:rsidP="009D3D69">
      <w:pPr>
        <w:autoSpaceDE w:val="0"/>
        <w:autoSpaceDN w:val="0"/>
        <w:adjustRightInd w:val="0"/>
        <w:rPr>
          <w:rFonts w:ascii="Arial" w:hAnsi="Arial" w:cs="Arial"/>
          <w:sz w:val="20"/>
          <w:szCs w:val="20"/>
          <w:lang w:val="es-MX" w:eastAsia="es-MX"/>
        </w:rPr>
      </w:pPr>
      <w:r w:rsidRPr="00700A03">
        <w:rPr>
          <w:rFonts w:ascii="Arial" w:hAnsi="Arial" w:cs="Arial"/>
          <w:sz w:val="20"/>
          <w:szCs w:val="20"/>
          <w:lang w:val="es-MX" w:eastAsia="es-MX"/>
        </w:rPr>
        <w:t>k) Polígrafo, y</w:t>
      </w:r>
    </w:p>
    <w:p w:rsidR="009D3D69" w:rsidRPr="00700A03" w:rsidRDefault="009D3D69" w:rsidP="009D3D69">
      <w:pPr>
        <w:autoSpaceDE w:val="0"/>
        <w:autoSpaceDN w:val="0"/>
        <w:adjustRightInd w:val="0"/>
        <w:rPr>
          <w:rFonts w:ascii="Arial" w:hAnsi="Arial" w:cs="Arial"/>
          <w:sz w:val="20"/>
          <w:szCs w:val="20"/>
          <w:lang w:val="es-MX" w:eastAsia="es-MX"/>
        </w:rPr>
      </w:pPr>
    </w:p>
    <w:p w:rsidR="009D3D69" w:rsidRPr="00700A03" w:rsidRDefault="009D3D69" w:rsidP="009D3D69">
      <w:pPr>
        <w:autoSpaceDE w:val="0"/>
        <w:autoSpaceDN w:val="0"/>
        <w:adjustRightInd w:val="0"/>
        <w:rPr>
          <w:rFonts w:ascii="Arial" w:hAnsi="Arial" w:cs="Arial"/>
          <w:sz w:val="20"/>
          <w:szCs w:val="20"/>
          <w:lang w:val="es-MX" w:eastAsia="es-MX"/>
        </w:rPr>
      </w:pPr>
      <w:r w:rsidRPr="00700A03">
        <w:rPr>
          <w:rFonts w:ascii="Arial" w:hAnsi="Arial" w:cs="Arial"/>
          <w:sz w:val="20"/>
          <w:szCs w:val="20"/>
          <w:lang w:val="es-MX" w:eastAsia="es-MX"/>
        </w:rPr>
        <w:t>l) Las demás que considere el Pleno del Consejo.</w:t>
      </w:r>
    </w:p>
    <w:p w:rsidR="009D3D69" w:rsidRPr="00700A03" w:rsidRDefault="009D3D69" w:rsidP="009D3D69">
      <w:pPr>
        <w:autoSpaceDE w:val="0"/>
        <w:autoSpaceDN w:val="0"/>
        <w:adjustRightInd w:val="0"/>
        <w:rPr>
          <w:rFonts w:ascii="Arial" w:hAnsi="Arial" w:cs="Arial"/>
          <w:b/>
          <w:bCs/>
          <w:sz w:val="20"/>
          <w:szCs w:val="20"/>
          <w:lang w:val="es-MX" w:eastAsia="es-MX"/>
        </w:rPr>
      </w:pPr>
    </w:p>
    <w:p w:rsidR="009D3D69" w:rsidRPr="00700A03" w:rsidRDefault="009D3D69" w:rsidP="009D3D69">
      <w:pPr>
        <w:autoSpaceDE w:val="0"/>
        <w:autoSpaceDN w:val="0"/>
        <w:adjustRightInd w:val="0"/>
        <w:rPr>
          <w:rFonts w:ascii="Arial" w:hAnsi="Arial" w:cs="Arial"/>
          <w:sz w:val="20"/>
          <w:szCs w:val="20"/>
          <w:lang w:val="es-MX" w:eastAsia="es-MX"/>
        </w:rPr>
      </w:pPr>
      <w:r w:rsidRPr="00700A03">
        <w:rPr>
          <w:rFonts w:ascii="Arial" w:hAnsi="Arial" w:cs="Arial"/>
          <w:b/>
          <w:bCs/>
          <w:sz w:val="20"/>
          <w:szCs w:val="20"/>
          <w:lang w:val="es-MX" w:eastAsia="es-MX"/>
        </w:rPr>
        <w:t xml:space="preserve">III. </w:t>
      </w:r>
      <w:r w:rsidRPr="00700A03">
        <w:rPr>
          <w:rFonts w:ascii="Arial" w:hAnsi="Arial" w:cs="Arial"/>
          <w:sz w:val="20"/>
          <w:szCs w:val="20"/>
          <w:lang w:val="es-MX" w:eastAsia="es-MX"/>
        </w:rPr>
        <w:t>Técnica, arte u oficio en:</w:t>
      </w:r>
    </w:p>
    <w:p w:rsidR="009D3D69" w:rsidRPr="00700A03" w:rsidRDefault="009D3D69" w:rsidP="009D3D69">
      <w:pPr>
        <w:autoSpaceDE w:val="0"/>
        <w:autoSpaceDN w:val="0"/>
        <w:adjustRightInd w:val="0"/>
        <w:rPr>
          <w:rFonts w:ascii="Arial" w:hAnsi="Arial" w:cs="Arial"/>
          <w:sz w:val="20"/>
          <w:szCs w:val="20"/>
          <w:lang w:val="es-MX" w:eastAsia="es-MX"/>
        </w:rPr>
      </w:pPr>
    </w:p>
    <w:p w:rsidR="009D3D69" w:rsidRPr="00700A03" w:rsidRDefault="009D3D69" w:rsidP="009D3D69">
      <w:pPr>
        <w:autoSpaceDE w:val="0"/>
        <w:autoSpaceDN w:val="0"/>
        <w:adjustRightInd w:val="0"/>
        <w:rPr>
          <w:rFonts w:ascii="Arial" w:hAnsi="Arial" w:cs="Arial"/>
          <w:sz w:val="20"/>
          <w:szCs w:val="20"/>
          <w:lang w:val="es-MX" w:eastAsia="es-MX"/>
        </w:rPr>
      </w:pPr>
      <w:r w:rsidRPr="00700A03">
        <w:rPr>
          <w:rFonts w:ascii="Arial" w:hAnsi="Arial" w:cs="Arial"/>
          <w:sz w:val="20"/>
          <w:szCs w:val="20"/>
          <w:lang w:val="es-MX" w:eastAsia="es-MX"/>
        </w:rPr>
        <w:lastRenderedPageBreak/>
        <w:t>a) Mecánica;</w:t>
      </w:r>
    </w:p>
    <w:p w:rsidR="009D3D69" w:rsidRPr="00700A03" w:rsidRDefault="009D3D69" w:rsidP="009D3D69">
      <w:pPr>
        <w:autoSpaceDE w:val="0"/>
        <w:autoSpaceDN w:val="0"/>
        <w:adjustRightInd w:val="0"/>
        <w:rPr>
          <w:rFonts w:ascii="Arial" w:hAnsi="Arial" w:cs="Arial"/>
          <w:sz w:val="20"/>
          <w:szCs w:val="20"/>
          <w:lang w:val="es-MX" w:eastAsia="es-MX"/>
        </w:rPr>
      </w:pPr>
    </w:p>
    <w:p w:rsidR="009D3D69" w:rsidRPr="00700A03" w:rsidRDefault="009D3D69" w:rsidP="009D3D69">
      <w:pPr>
        <w:autoSpaceDE w:val="0"/>
        <w:autoSpaceDN w:val="0"/>
        <w:adjustRightInd w:val="0"/>
        <w:rPr>
          <w:rFonts w:ascii="Arial" w:hAnsi="Arial" w:cs="Arial"/>
          <w:sz w:val="20"/>
          <w:szCs w:val="20"/>
          <w:lang w:val="es-MX" w:eastAsia="es-MX"/>
        </w:rPr>
      </w:pPr>
      <w:r w:rsidRPr="00700A03">
        <w:rPr>
          <w:rFonts w:ascii="Arial" w:hAnsi="Arial" w:cs="Arial"/>
          <w:sz w:val="20"/>
          <w:szCs w:val="20"/>
          <w:lang w:val="es-MX" w:eastAsia="es-MX"/>
        </w:rPr>
        <w:t>b) Espeleología;</w:t>
      </w:r>
    </w:p>
    <w:p w:rsidR="009E7A24" w:rsidRPr="00700A03" w:rsidRDefault="009E7A24" w:rsidP="009D3D69">
      <w:pPr>
        <w:autoSpaceDE w:val="0"/>
        <w:autoSpaceDN w:val="0"/>
        <w:adjustRightInd w:val="0"/>
        <w:rPr>
          <w:rFonts w:ascii="Arial" w:hAnsi="Arial" w:cs="Arial"/>
          <w:sz w:val="20"/>
          <w:szCs w:val="20"/>
          <w:lang w:val="es-MX" w:eastAsia="es-MX"/>
        </w:rPr>
      </w:pPr>
    </w:p>
    <w:p w:rsidR="009D3D69" w:rsidRPr="00700A03" w:rsidRDefault="009D3D69" w:rsidP="009D3D69">
      <w:pPr>
        <w:autoSpaceDE w:val="0"/>
        <w:autoSpaceDN w:val="0"/>
        <w:adjustRightInd w:val="0"/>
        <w:rPr>
          <w:rFonts w:ascii="Arial" w:hAnsi="Arial" w:cs="Arial"/>
          <w:sz w:val="20"/>
          <w:szCs w:val="20"/>
          <w:lang w:val="es-MX" w:eastAsia="es-MX"/>
        </w:rPr>
      </w:pPr>
      <w:r w:rsidRPr="00700A03">
        <w:rPr>
          <w:rFonts w:ascii="Arial" w:hAnsi="Arial" w:cs="Arial"/>
          <w:sz w:val="20"/>
          <w:szCs w:val="20"/>
          <w:lang w:val="es-MX" w:eastAsia="es-MX"/>
        </w:rPr>
        <w:t>c) Fotografía;</w:t>
      </w:r>
    </w:p>
    <w:p w:rsidR="009E7A24" w:rsidRPr="00700A03" w:rsidRDefault="009E7A24" w:rsidP="009D3D69">
      <w:pPr>
        <w:autoSpaceDE w:val="0"/>
        <w:autoSpaceDN w:val="0"/>
        <w:adjustRightInd w:val="0"/>
        <w:rPr>
          <w:rFonts w:ascii="Arial" w:hAnsi="Arial" w:cs="Arial"/>
          <w:sz w:val="20"/>
          <w:szCs w:val="20"/>
          <w:lang w:val="es-MX" w:eastAsia="es-MX"/>
        </w:rPr>
      </w:pPr>
    </w:p>
    <w:p w:rsidR="009D3D69" w:rsidRPr="00700A03" w:rsidRDefault="009D3D69" w:rsidP="009D3D69">
      <w:pPr>
        <w:autoSpaceDE w:val="0"/>
        <w:autoSpaceDN w:val="0"/>
        <w:adjustRightInd w:val="0"/>
        <w:rPr>
          <w:rFonts w:ascii="Arial" w:hAnsi="Arial" w:cs="Arial"/>
          <w:sz w:val="20"/>
          <w:szCs w:val="20"/>
          <w:lang w:val="es-MX" w:eastAsia="es-MX"/>
        </w:rPr>
      </w:pPr>
      <w:r w:rsidRPr="00700A03">
        <w:rPr>
          <w:rFonts w:ascii="Arial" w:hAnsi="Arial" w:cs="Arial"/>
          <w:sz w:val="20"/>
          <w:szCs w:val="20"/>
          <w:lang w:val="es-MX" w:eastAsia="es-MX"/>
        </w:rPr>
        <w:t>d) Carpintería;</w:t>
      </w:r>
    </w:p>
    <w:p w:rsidR="009E7A24" w:rsidRPr="00700A03" w:rsidRDefault="009E7A24" w:rsidP="009D3D69">
      <w:pPr>
        <w:autoSpaceDE w:val="0"/>
        <w:autoSpaceDN w:val="0"/>
        <w:adjustRightInd w:val="0"/>
        <w:rPr>
          <w:rFonts w:ascii="Arial" w:hAnsi="Arial" w:cs="Arial"/>
          <w:sz w:val="20"/>
          <w:szCs w:val="20"/>
          <w:lang w:val="es-MX" w:eastAsia="es-MX"/>
        </w:rPr>
      </w:pPr>
    </w:p>
    <w:p w:rsidR="009D3D69" w:rsidRPr="00700A03" w:rsidRDefault="009D3D69" w:rsidP="009D3D69">
      <w:pPr>
        <w:autoSpaceDE w:val="0"/>
        <w:autoSpaceDN w:val="0"/>
        <w:adjustRightInd w:val="0"/>
        <w:rPr>
          <w:rFonts w:ascii="Arial" w:hAnsi="Arial" w:cs="Arial"/>
          <w:sz w:val="20"/>
          <w:szCs w:val="20"/>
          <w:lang w:val="es-MX" w:eastAsia="es-MX"/>
        </w:rPr>
      </w:pPr>
      <w:r w:rsidRPr="00700A03">
        <w:rPr>
          <w:rFonts w:ascii="Arial" w:hAnsi="Arial" w:cs="Arial"/>
          <w:sz w:val="20"/>
          <w:szCs w:val="20"/>
          <w:lang w:val="es-MX" w:eastAsia="es-MX"/>
        </w:rPr>
        <w:t>e) Plomería,</w:t>
      </w:r>
    </w:p>
    <w:p w:rsidR="009E7A24" w:rsidRPr="00700A03" w:rsidRDefault="009E7A24" w:rsidP="009D3D69">
      <w:pPr>
        <w:autoSpaceDE w:val="0"/>
        <w:autoSpaceDN w:val="0"/>
        <w:adjustRightInd w:val="0"/>
        <w:rPr>
          <w:rFonts w:ascii="Arial" w:hAnsi="Arial" w:cs="Arial"/>
          <w:sz w:val="20"/>
          <w:szCs w:val="20"/>
          <w:lang w:val="es-MX" w:eastAsia="es-MX"/>
        </w:rPr>
      </w:pPr>
    </w:p>
    <w:p w:rsidR="009D3D69" w:rsidRPr="00700A03" w:rsidRDefault="009D3D69" w:rsidP="009D3D69">
      <w:pPr>
        <w:autoSpaceDE w:val="0"/>
        <w:autoSpaceDN w:val="0"/>
        <w:adjustRightInd w:val="0"/>
        <w:rPr>
          <w:rFonts w:ascii="Arial" w:hAnsi="Arial" w:cs="Arial"/>
          <w:sz w:val="20"/>
          <w:szCs w:val="20"/>
          <w:lang w:val="es-MX" w:eastAsia="es-MX"/>
        </w:rPr>
      </w:pPr>
      <w:r w:rsidRPr="00700A03">
        <w:rPr>
          <w:rFonts w:ascii="Arial" w:hAnsi="Arial" w:cs="Arial"/>
          <w:sz w:val="20"/>
          <w:szCs w:val="20"/>
          <w:lang w:val="es-MX" w:eastAsia="es-MX"/>
        </w:rPr>
        <w:t>f) Electricidad;</w:t>
      </w:r>
    </w:p>
    <w:p w:rsidR="009E7A24" w:rsidRPr="00700A03" w:rsidRDefault="009E7A24" w:rsidP="009D3D69">
      <w:pPr>
        <w:autoSpaceDE w:val="0"/>
        <w:autoSpaceDN w:val="0"/>
        <w:adjustRightInd w:val="0"/>
        <w:rPr>
          <w:rFonts w:ascii="Arial" w:hAnsi="Arial" w:cs="Arial"/>
          <w:sz w:val="20"/>
          <w:szCs w:val="20"/>
          <w:lang w:val="es-MX" w:eastAsia="es-MX"/>
        </w:rPr>
      </w:pPr>
    </w:p>
    <w:p w:rsidR="009D3D69" w:rsidRPr="00700A03" w:rsidRDefault="009D3D69" w:rsidP="009D3D69">
      <w:pPr>
        <w:autoSpaceDE w:val="0"/>
        <w:autoSpaceDN w:val="0"/>
        <w:adjustRightInd w:val="0"/>
        <w:rPr>
          <w:rFonts w:ascii="Arial" w:hAnsi="Arial" w:cs="Arial"/>
          <w:sz w:val="20"/>
          <w:szCs w:val="20"/>
          <w:lang w:val="es-MX" w:eastAsia="es-MX"/>
        </w:rPr>
      </w:pPr>
      <w:r w:rsidRPr="00700A03">
        <w:rPr>
          <w:rFonts w:ascii="Arial" w:hAnsi="Arial" w:cs="Arial"/>
          <w:sz w:val="20"/>
          <w:szCs w:val="20"/>
          <w:lang w:val="es-MX" w:eastAsia="es-MX"/>
        </w:rPr>
        <w:t>g) Cerrajería,</w:t>
      </w:r>
    </w:p>
    <w:p w:rsidR="009E7A24" w:rsidRPr="00700A03" w:rsidRDefault="009E7A24" w:rsidP="009D3D69">
      <w:pPr>
        <w:autoSpaceDE w:val="0"/>
        <w:autoSpaceDN w:val="0"/>
        <w:adjustRightInd w:val="0"/>
        <w:rPr>
          <w:rFonts w:ascii="Arial" w:hAnsi="Arial" w:cs="Arial"/>
          <w:sz w:val="20"/>
          <w:szCs w:val="20"/>
          <w:lang w:val="es-MX" w:eastAsia="es-MX"/>
        </w:rPr>
      </w:pPr>
    </w:p>
    <w:p w:rsidR="009D3D69" w:rsidRPr="00700A03" w:rsidRDefault="009D3D69" w:rsidP="009D3D69">
      <w:pPr>
        <w:autoSpaceDE w:val="0"/>
        <w:autoSpaceDN w:val="0"/>
        <w:adjustRightInd w:val="0"/>
        <w:rPr>
          <w:rFonts w:ascii="Arial" w:hAnsi="Arial" w:cs="Arial"/>
          <w:sz w:val="20"/>
          <w:szCs w:val="20"/>
          <w:lang w:val="es-MX" w:eastAsia="es-MX"/>
        </w:rPr>
      </w:pPr>
      <w:r w:rsidRPr="00700A03">
        <w:rPr>
          <w:rFonts w:ascii="Arial" w:hAnsi="Arial" w:cs="Arial"/>
          <w:sz w:val="20"/>
          <w:szCs w:val="20"/>
          <w:lang w:val="es-MX" w:eastAsia="es-MX"/>
        </w:rPr>
        <w:t>h) Traductor e intérprete de idiomas,</w:t>
      </w:r>
    </w:p>
    <w:p w:rsidR="009E7A24" w:rsidRPr="00700A03" w:rsidRDefault="009E7A24" w:rsidP="009D3D69">
      <w:pPr>
        <w:autoSpaceDE w:val="0"/>
        <w:autoSpaceDN w:val="0"/>
        <w:adjustRightInd w:val="0"/>
        <w:rPr>
          <w:rFonts w:ascii="Arial" w:hAnsi="Arial" w:cs="Arial"/>
          <w:sz w:val="20"/>
          <w:szCs w:val="20"/>
          <w:lang w:val="es-MX" w:eastAsia="es-MX"/>
        </w:rPr>
      </w:pPr>
    </w:p>
    <w:p w:rsidR="009D3D69" w:rsidRPr="00700A03" w:rsidRDefault="009D3D69" w:rsidP="009D3D69">
      <w:pPr>
        <w:autoSpaceDE w:val="0"/>
        <w:autoSpaceDN w:val="0"/>
        <w:adjustRightInd w:val="0"/>
        <w:rPr>
          <w:rFonts w:ascii="Arial" w:hAnsi="Arial" w:cs="Arial"/>
          <w:sz w:val="20"/>
          <w:szCs w:val="20"/>
          <w:lang w:val="es-MX" w:eastAsia="es-MX"/>
        </w:rPr>
      </w:pPr>
      <w:r w:rsidRPr="00700A03">
        <w:rPr>
          <w:rFonts w:ascii="Arial" w:hAnsi="Arial" w:cs="Arial"/>
          <w:sz w:val="20"/>
          <w:szCs w:val="20"/>
          <w:lang w:val="es-MX" w:eastAsia="es-MX"/>
        </w:rPr>
        <w:t>i) Traducción e intérprete auditivo-oral,</w:t>
      </w:r>
    </w:p>
    <w:p w:rsidR="009E7A24" w:rsidRPr="00700A03" w:rsidRDefault="009E7A24" w:rsidP="009D3D69">
      <w:pPr>
        <w:autoSpaceDE w:val="0"/>
        <w:autoSpaceDN w:val="0"/>
        <w:adjustRightInd w:val="0"/>
        <w:rPr>
          <w:rFonts w:ascii="Arial" w:hAnsi="Arial" w:cs="Arial"/>
          <w:sz w:val="20"/>
          <w:szCs w:val="20"/>
          <w:lang w:val="es-MX" w:eastAsia="es-MX"/>
        </w:rPr>
      </w:pPr>
    </w:p>
    <w:p w:rsidR="009D3D69" w:rsidRPr="00700A03" w:rsidRDefault="009D3D69" w:rsidP="009D3D69">
      <w:pPr>
        <w:autoSpaceDE w:val="0"/>
        <w:autoSpaceDN w:val="0"/>
        <w:adjustRightInd w:val="0"/>
        <w:rPr>
          <w:rFonts w:ascii="Arial" w:hAnsi="Arial" w:cs="Arial"/>
          <w:sz w:val="20"/>
          <w:szCs w:val="20"/>
          <w:lang w:val="es-MX" w:eastAsia="es-MX"/>
        </w:rPr>
      </w:pPr>
      <w:r w:rsidRPr="00700A03">
        <w:rPr>
          <w:rFonts w:ascii="Arial" w:hAnsi="Arial" w:cs="Arial"/>
          <w:sz w:val="20"/>
          <w:szCs w:val="20"/>
          <w:lang w:val="es-MX" w:eastAsia="es-MX"/>
        </w:rPr>
        <w:t>j) Tránsito terrestre, náutica o fluvial;</w:t>
      </w:r>
    </w:p>
    <w:p w:rsidR="009E7A24" w:rsidRPr="00700A03" w:rsidRDefault="009E7A24" w:rsidP="009D3D69">
      <w:pPr>
        <w:autoSpaceDE w:val="0"/>
        <w:autoSpaceDN w:val="0"/>
        <w:adjustRightInd w:val="0"/>
        <w:rPr>
          <w:rFonts w:ascii="Arial" w:hAnsi="Arial" w:cs="Arial"/>
          <w:sz w:val="20"/>
          <w:szCs w:val="20"/>
          <w:lang w:val="es-MX" w:eastAsia="es-MX"/>
        </w:rPr>
      </w:pPr>
    </w:p>
    <w:p w:rsidR="009D3D69" w:rsidRPr="00700A03" w:rsidRDefault="009D3D69" w:rsidP="009D3D69">
      <w:pPr>
        <w:autoSpaceDE w:val="0"/>
        <w:autoSpaceDN w:val="0"/>
        <w:adjustRightInd w:val="0"/>
        <w:rPr>
          <w:rFonts w:ascii="Arial" w:hAnsi="Arial" w:cs="Arial"/>
          <w:sz w:val="20"/>
          <w:szCs w:val="20"/>
          <w:lang w:val="es-MX" w:eastAsia="es-MX"/>
        </w:rPr>
      </w:pPr>
      <w:r w:rsidRPr="00700A03">
        <w:rPr>
          <w:rFonts w:ascii="Arial" w:hAnsi="Arial" w:cs="Arial"/>
          <w:sz w:val="20"/>
          <w:szCs w:val="20"/>
          <w:lang w:val="es-MX" w:eastAsia="es-MX"/>
        </w:rPr>
        <w:t>k) Videograbación forense,</w:t>
      </w:r>
    </w:p>
    <w:p w:rsidR="009E7A24" w:rsidRPr="00700A03" w:rsidRDefault="009E7A24" w:rsidP="009D3D69">
      <w:pPr>
        <w:autoSpaceDE w:val="0"/>
        <w:autoSpaceDN w:val="0"/>
        <w:adjustRightInd w:val="0"/>
        <w:rPr>
          <w:rFonts w:ascii="Arial" w:hAnsi="Arial" w:cs="Arial"/>
          <w:sz w:val="20"/>
          <w:szCs w:val="20"/>
          <w:lang w:val="es-MX" w:eastAsia="es-MX"/>
        </w:rPr>
      </w:pPr>
    </w:p>
    <w:p w:rsidR="009D3D69" w:rsidRPr="00700A03" w:rsidRDefault="009D3D69" w:rsidP="009D3D69">
      <w:pPr>
        <w:autoSpaceDE w:val="0"/>
        <w:autoSpaceDN w:val="0"/>
        <w:adjustRightInd w:val="0"/>
        <w:rPr>
          <w:rFonts w:ascii="Arial" w:hAnsi="Arial" w:cs="Arial"/>
          <w:sz w:val="20"/>
          <w:szCs w:val="20"/>
          <w:lang w:val="es-MX" w:eastAsia="es-MX"/>
        </w:rPr>
      </w:pPr>
      <w:r w:rsidRPr="00700A03">
        <w:rPr>
          <w:rFonts w:ascii="Arial" w:hAnsi="Arial" w:cs="Arial"/>
          <w:sz w:val="20"/>
          <w:szCs w:val="20"/>
          <w:lang w:val="es-MX" w:eastAsia="es-MX"/>
        </w:rPr>
        <w:t>l) Identificación fisonómica;</w:t>
      </w:r>
    </w:p>
    <w:p w:rsidR="009E7A24" w:rsidRPr="00700A03" w:rsidRDefault="009E7A24" w:rsidP="009D3D69">
      <w:pPr>
        <w:autoSpaceDE w:val="0"/>
        <w:autoSpaceDN w:val="0"/>
        <w:adjustRightInd w:val="0"/>
        <w:rPr>
          <w:rFonts w:ascii="Arial" w:hAnsi="Arial" w:cs="Arial"/>
          <w:sz w:val="20"/>
          <w:szCs w:val="20"/>
          <w:lang w:val="es-MX" w:eastAsia="es-MX"/>
        </w:rPr>
      </w:pPr>
    </w:p>
    <w:p w:rsidR="009D3D69" w:rsidRPr="00700A03" w:rsidRDefault="009D3D69" w:rsidP="009D3D69">
      <w:pPr>
        <w:autoSpaceDE w:val="0"/>
        <w:autoSpaceDN w:val="0"/>
        <w:adjustRightInd w:val="0"/>
        <w:rPr>
          <w:rFonts w:ascii="Arial" w:hAnsi="Arial" w:cs="Arial"/>
          <w:sz w:val="20"/>
          <w:szCs w:val="20"/>
          <w:lang w:val="es-MX" w:eastAsia="es-MX"/>
        </w:rPr>
      </w:pPr>
      <w:r w:rsidRPr="00700A03">
        <w:rPr>
          <w:rFonts w:ascii="Arial" w:hAnsi="Arial" w:cs="Arial"/>
          <w:sz w:val="20"/>
          <w:szCs w:val="20"/>
          <w:lang w:val="es-MX" w:eastAsia="es-MX"/>
        </w:rPr>
        <w:t>m) Incendios y explosivos;</w:t>
      </w:r>
    </w:p>
    <w:p w:rsidR="009E7A24" w:rsidRPr="00700A03" w:rsidRDefault="009E7A24" w:rsidP="009D3D69">
      <w:pPr>
        <w:autoSpaceDE w:val="0"/>
        <w:autoSpaceDN w:val="0"/>
        <w:adjustRightInd w:val="0"/>
        <w:jc w:val="both"/>
        <w:rPr>
          <w:rFonts w:ascii="Arial" w:hAnsi="Arial" w:cs="Arial"/>
          <w:sz w:val="20"/>
          <w:szCs w:val="20"/>
          <w:lang w:val="es-MX" w:eastAsia="es-MX"/>
        </w:rPr>
      </w:pPr>
    </w:p>
    <w:p w:rsidR="009D3D69" w:rsidRPr="00700A03" w:rsidRDefault="009D3D69" w:rsidP="009D3D69">
      <w:pPr>
        <w:autoSpaceDE w:val="0"/>
        <w:autoSpaceDN w:val="0"/>
        <w:adjustRightInd w:val="0"/>
        <w:jc w:val="both"/>
        <w:rPr>
          <w:rFonts w:ascii="Arial" w:hAnsi="Arial" w:cs="Arial"/>
          <w:sz w:val="20"/>
          <w:szCs w:val="20"/>
          <w:lang w:val="es-MX" w:eastAsia="es-MX"/>
        </w:rPr>
      </w:pPr>
      <w:r w:rsidRPr="00700A03">
        <w:rPr>
          <w:rFonts w:ascii="Arial" w:hAnsi="Arial" w:cs="Arial"/>
          <w:sz w:val="20"/>
          <w:szCs w:val="20"/>
          <w:lang w:val="es-MX" w:eastAsia="es-MX"/>
        </w:rPr>
        <w:t>n) Las demás que considere el Pleno del Consejo</w:t>
      </w:r>
    </w:p>
    <w:p w:rsidR="009E7A24" w:rsidRPr="00700A03" w:rsidRDefault="009E7A24" w:rsidP="00700A03">
      <w:pPr>
        <w:autoSpaceDE w:val="0"/>
        <w:autoSpaceDN w:val="0"/>
        <w:adjustRightInd w:val="0"/>
        <w:jc w:val="both"/>
        <w:rPr>
          <w:rFonts w:ascii="Arial" w:hAnsi="Arial" w:cs="Arial"/>
          <w:b/>
          <w:bCs/>
          <w:sz w:val="20"/>
          <w:szCs w:val="20"/>
          <w:lang w:val="es-MX" w:eastAsia="es-MX"/>
        </w:rPr>
      </w:pPr>
    </w:p>
    <w:p w:rsidR="009E7A24" w:rsidRPr="00700A03" w:rsidRDefault="009E7A24" w:rsidP="00700A03">
      <w:pPr>
        <w:autoSpaceDE w:val="0"/>
        <w:autoSpaceDN w:val="0"/>
        <w:adjustRightInd w:val="0"/>
        <w:jc w:val="center"/>
        <w:rPr>
          <w:rFonts w:ascii="Arial" w:hAnsi="Arial" w:cs="Arial"/>
          <w:b/>
          <w:bCs/>
          <w:sz w:val="20"/>
          <w:szCs w:val="20"/>
          <w:lang w:val="es-MX" w:eastAsia="es-MX"/>
        </w:rPr>
      </w:pPr>
      <w:r w:rsidRPr="00700A03">
        <w:rPr>
          <w:rFonts w:ascii="Arial" w:hAnsi="Arial" w:cs="Arial"/>
          <w:b/>
          <w:bCs/>
          <w:sz w:val="20"/>
          <w:szCs w:val="20"/>
          <w:lang w:val="es-MX" w:eastAsia="es-MX"/>
        </w:rPr>
        <w:t>CAPÍTULO TERCERO</w:t>
      </w:r>
    </w:p>
    <w:p w:rsidR="009E7A24" w:rsidRPr="00700A03" w:rsidRDefault="009E7A24" w:rsidP="00700A03">
      <w:pPr>
        <w:autoSpaceDE w:val="0"/>
        <w:autoSpaceDN w:val="0"/>
        <w:adjustRightInd w:val="0"/>
        <w:jc w:val="center"/>
        <w:rPr>
          <w:rFonts w:ascii="Arial" w:hAnsi="Arial" w:cs="Arial"/>
          <w:b/>
          <w:bCs/>
          <w:sz w:val="20"/>
          <w:szCs w:val="20"/>
          <w:lang w:val="es-MX" w:eastAsia="es-MX"/>
        </w:rPr>
      </w:pPr>
      <w:r w:rsidRPr="00700A03">
        <w:rPr>
          <w:rFonts w:ascii="Arial" w:hAnsi="Arial" w:cs="Arial"/>
          <w:b/>
          <w:bCs/>
          <w:sz w:val="20"/>
          <w:szCs w:val="20"/>
          <w:lang w:val="es-MX" w:eastAsia="es-MX"/>
        </w:rPr>
        <w:t>DE LAS OBLIGACIONES DE LOS PERITOS OFICIALES</w:t>
      </w:r>
    </w:p>
    <w:p w:rsidR="009E7A24" w:rsidRPr="00700A03" w:rsidRDefault="009E7A24" w:rsidP="00700A03">
      <w:pPr>
        <w:autoSpaceDE w:val="0"/>
        <w:autoSpaceDN w:val="0"/>
        <w:adjustRightInd w:val="0"/>
        <w:jc w:val="both"/>
        <w:rPr>
          <w:rFonts w:ascii="Arial" w:hAnsi="Arial" w:cs="Arial"/>
          <w:b/>
          <w:bCs/>
          <w:sz w:val="20"/>
          <w:szCs w:val="20"/>
          <w:lang w:val="es-MX" w:eastAsia="es-MX"/>
        </w:rPr>
      </w:pPr>
    </w:p>
    <w:p w:rsidR="009E7A24" w:rsidRPr="00700A03" w:rsidRDefault="009E7A24" w:rsidP="00700A03">
      <w:pPr>
        <w:autoSpaceDE w:val="0"/>
        <w:autoSpaceDN w:val="0"/>
        <w:adjustRightInd w:val="0"/>
        <w:jc w:val="both"/>
        <w:rPr>
          <w:rFonts w:ascii="Arial" w:hAnsi="Arial" w:cs="Arial"/>
          <w:sz w:val="20"/>
          <w:szCs w:val="20"/>
          <w:lang w:val="es-MX" w:eastAsia="es-MX"/>
        </w:rPr>
      </w:pPr>
      <w:r w:rsidRPr="00700A03">
        <w:rPr>
          <w:rFonts w:ascii="Arial" w:hAnsi="Arial" w:cs="Arial"/>
          <w:b/>
          <w:bCs/>
          <w:sz w:val="20"/>
          <w:szCs w:val="20"/>
          <w:lang w:val="es-MX" w:eastAsia="es-MX"/>
        </w:rPr>
        <w:t xml:space="preserve">ARTÍCULO 23. </w:t>
      </w:r>
      <w:r w:rsidRPr="00700A03">
        <w:rPr>
          <w:rFonts w:ascii="Arial" w:hAnsi="Arial" w:cs="Arial"/>
          <w:sz w:val="20"/>
          <w:szCs w:val="20"/>
          <w:lang w:val="es-MX" w:eastAsia="es-MX"/>
        </w:rPr>
        <w:t>Los peritos integrantes de la lista oficial de peritos auxiliares de la administración de Justica, tendrán las siguientes obligaciones:</w:t>
      </w:r>
    </w:p>
    <w:p w:rsidR="009E7A24" w:rsidRPr="00700A03" w:rsidRDefault="009E7A24" w:rsidP="00700A03">
      <w:pPr>
        <w:autoSpaceDE w:val="0"/>
        <w:autoSpaceDN w:val="0"/>
        <w:adjustRightInd w:val="0"/>
        <w:jc w:val="both"/>
        <w:rPr>
          <w:rFonts w:ascii="Arial" w:hAnsi="Arial" w:cs="Arial"/>
          <w:sz w:val="20"/>
          <w:szCs w:val="20"/>
          <w:lang w:val="es-MX" w:eastAsia="es-MX"/>
        </w:rPr>
      </w:pPr>
    </w:p>
    <w:p w:rsidR="009E7A24" w:rsidRPr="00700A03" w:rsidRDefault="009E7A24" w:rsidP="00700A03">
      <w:pPr>
        <w:autoSpaceDE w:val="0"/>
        <w:autoSpaceDN w:val="0"/>
        <w:adjustRightInd w:val="0"/>
        <w:jc w:val="both"/>
        <w:rPr>
          <w:rFonts w:ascii="Arial" w:hAnsi="Arial" w:cs="Arial"/>
          <w:sz w:val="20"/>
          <w:szCs w:val="20"/>
          <w:lang w:val="es-MX" w:eastAsia="es-MX"/>
        </w:rPr>
      </w:pPr>
      <w:r w:rsidRPr="0089516C">
        <w:rPr>
          <w:rFonts w:ascii="Arial" w:hAnsi="Arial" w:cs="Arial"/>
          <w:b/>
          <w:sz w:val="20"/>
          <w:szCs w:val="20"/>
          <w:lang w:val="es-MX" w:eastAsia="es-MX"/>
        </w:rPr>
        <w:t>I.</w:t>
      </w:r>
      <w:r w:rsidRPr="00700A03">
        <w:rPr>
          <w:rFonts w:ascii="Arial" w:hAnsi="Arial" w:cs="Arial"/>
          <w:sz w:val="20"/>
          <w:szCs w:val="20"/>
          <w:lang w:val="es-MX" w:eastAsia="es-MX"/>
        </w:rPr>
        <w:t xml:space="preserve"> Aceptar el cargo de perito para el cual fue designado ante el órgano jurisdiccional, en la forma y términos que establezca la Ley;</w:t>
      </w:r>
    </w:p>
    <w:p w:rsidR="009E7A24" w:rsidRPr="00700A03" w:rsidRDefault="009E7A24" w:rsidP="00700A03">
      <w:pPr>
        <w:autoSpaceDE w:val="0"/>
        <w:autoSpaceDN w:val="0"/>
        <w:adjustRightInd w:val="0"/>
        <w:jc w:val="both"/>
        <w:rPr>
          <w:rFonts w:ascii="Arial" w:hAnsi="Arial" w:cs="Arial"/>
          <w:sz w:val="20"/>
          <w:szCs w:val="20"/>
          <w:lang w:val="es-MX" w:eastAsia="es-MX"/>
        </w:rPr>
      </w:pPr>
    </w:p>
    <w:p w:rsidR="009E7A24" w:rsidRPr="00700A03" w:rsidRDefault="009E7A24" w:rsidP="00700A03">
      <w:pPr>
        <w:autoSpaceDE w:val="0"/>
        <w:autoSpaceDN w:val="0"/>
        <w:adjustRightInd w:val="0"/>
        <w:jc w:val="both"/>
        <w:rPr>
          <w:rFonts w:ascii="Arial" w:hAnsi="Arial" w:cs="Arial"/>
          <w:sz w:val="20"/>
          <w:szCs w:val="20"/>
          <w:lang w:val="es-MX" w:eastAsia="es-MX"/>
        </w:rPr>
      </w:pPr>
      <w:r w:rsidRPr="0089516C">
        <w:rPr>
          <w:rFonts w:ascii="Arial" w:hAnsi="Arial" w:cs="Arial"/>
          <w:b/>
          <w:sz w:val="20"/>
          <w:szCs w:val="20"/>
          <w:lang w:val="es-MX" w:eastAsia="es-MX"/>
        </w:rPr>
        <w:t>II.</w:t>
      </w:r>
      <w:r w:rsidRPr="00700A03">
        <w:rPr>
          <w:rFonts w:ascii="Arial" w:hAnsi="Arial" w:cs="Arial"/>
          <w:sz w:val="20"/>
          <w:szCs w:val="20"/>
          <w:lang w:val="es-MX" w:eastAsia="es-MX"/>
        </w:rPr>
        <w:t xml:space="preserve"> Realizar personalmente las diligencias que, en su caso, sean necesarias para la emisión del dictamen correspondiente;</w:t>
      </w:r>
    </w:p>
    <w:p w:rsidR="009E7A24" w:rsidRPr="00700A03" w:rsidRDefault="009E7A24" w:rsidP="00700A03">
      <w:pPr>
        <w:autoSpaceDE w:val="0"/>
        <w:autoSpaceDN w:val="0"/>
        <w:adjustRightInd w:val="0"/>
        <w:jc w:val="both"/>
        <w:rPr>
          <w:rFonts w:ascii="Arial" w:hAnsi="Arial" w:cs="Arial"/>
          <w:sz w:val="20"/>
          <w:szCs w:val="20"/>
          <w:lang w:val="es-MX" w:eastAsia="es-MX"/>
        </w:rPr>
      </w:pPr>
    </w:p>
    <w:p w:rsidR="009E7A24" w:rsidRPr="00700A03" w:rsidRDefault="009E7A24" w:rsidP="00700A03">
      <w:pPr>
        <w:autoSpaceDE w:val="0"/>
        <w:autoSpaceDN w:val="0"/>
        <w:adjustRightInd w:val="0"/>
        <w:jc w:val="both"/>
        <w:rPr>
          <w:rFonts w:ascii="Arial" w:hAnsi="Arial" w:cs="Arial"/>
          <w:sz w:val="20"/>
          <w:szCs w:val="20"/>
          <w:lang w:val="es-MX" w:eastAsia="es-MX"/>
        </w:rPr>
      </w:pPr>
      <w:r w:rsidRPr="00C735DB">
        <w:rPr>
          <w:rFonts w:ascii="Arial" w:hAnsi="Arial" w:cs="Arial"/>
          <w:b/>
          <w:sz w:val="20"/>
          <w:szCs w:val="20"/>
          <w:lang w:val="es-MX" w:eastAsia="es-MX"/>
        </w:rPr>
        <w:t>III.</w:t>
      </w:r>
      <w:r w:rsidRPr="00700A03">
        <w:rPr>
          <w:rFonts w:ascii="Arial" w:hAnsi="Arial" w:cs="Arial"/>
          <w:sz w:val="20"/>
          <w:szCs w:val="20"/>
          <w:lang w:val="es-MX" w:eastAsia="es-MX"/>
        </w:rPr>
        <w:t xml:space="preserve"> Emitir el dictamen en la forma y plazos establecidos en las leyes de la materia, o bien, en los que el Magistrado o Juez señalen;</w:t>
      </w:r>
    </w:p>
    <w:p w:rsidR="009E7A24" w:rsidRPr="00700A03" w:rsidRDefault="009E7A24" w:rsidP="00700A03">
      <w:pPr>
        <w:autoSpaceDE w:val="0"/>
        <w:autoSpaceDN w:val="0"/>
        <w:adjustRightInd w:val="0"/>
        <w:jc w:val="both"/>
        <w:rPr>
          <w:rFonts w:ascii="Arial" w:hAnsi="Arial" w:cs="Arial"/>
          <w:sz w:val="20"/>
          <w:szCs w:val="20"/>
          <w:lang w:val="es-MX" w:eastAsia="es-MX"/>
        </w:rPr>
      </w:pPr>
    </w:p>
    <w:p w:rsidR="009E7A24" w:rsidRPr="00700A03" w:rsidRDefault="009E7A24" w:rsidP="00700A03">
      <w:pPr>
        <w:autoSpaceDE w:val="0"/>
        <w:autoSpaceDN w:val="0"/>
        <w:adjustRightInd w:val="0"/>
        <w:jc w:val="both"/>
        <w:rPr>
          <w:rFonts w:ascii="Arial" w:hAnsi="Arial" w:cs="Arial"/>
          <w:sz w:val="20"/>
          <w:szCs w:val="20"/>
          <w:lang w:val="es-MX" w:eastAsia="es-MX"/>
        </w:rPr>
      </w:pPr>
      <w:r w:rsidRPr="0089516C">
        <w:rPr>
          <w:rFonts w:ascii="Arial" w:hAnsi="Arial" w:cs="Arial"/>
          <w:b/>
          <w:sz w:val="20"/>
          <w:szCs w:val="20"/>
          <w:lang w:val="es-MX" w:eastAsia="es-MX"/>
        </w:rPr>
        <w:t>IV</w:t>
      </w:r>
      <w:r w:rsidRPr="00700A03">
        <w:rPr>
          <w:rFonts w:ascii="Arial" w:hAnsi="Arial" w:cs="Arial"/>
          <w:sz w:val="20"/>
          <w:szCs w:val="20"/>
          <w:lang w:val="es-MX" w:eastAsia="es-MX"/>
        </w:rPr>
        <w:t xml:space="preserve">. Emitir por escrito el dictamen, con apego a los conocimientos de la profesión, </w:t>
      </w:r>
      <w:proofErr w:type="spellStart"/>
      <w:r w:rsidRPr="00700A03">
        <w:rPr>
          <w:rFonts w:ascii="Arial" w:hAnsi="Arial" w:cs="Arial"/>
          <w:sz w:val="20"/>
          <w:szCs w:val="20"/>
          <w:lang w:val="es-MX" w:eastAsia="es-MX"/>
        </w:rPr>
        <w:t>matería</w:t>
      </w:r>
      <w:proofErr w:type="spellEnd"/>
      <w:r w:rsidRPr="00700A03">
        <w:rPr>
          <w:rFonts w:ascii="Arial" w:hAnsi="Arial" w:cs="Arial"/>
          <w:sz w:val="20"/>
          <w:szCs w:val="20"/>
          <w:lang w:val="es-MX" w:eastAsia="es-MX"/>
        </w:rPr>
        <w:t>, arte, oficio o técnica en la cual haya obtenido su registro y acreditación;</w:t>
      </w:r>
    </w:p>
    <w:p w:rsidR="00700A03" w:rsidRPr="00700A03" w:rsidRDefault="00700A03" w:rsidP="00700A03">
      <w:pPr>
        <w:autoSpaceDE w:val="0"/>
        <w:autoSpaceDN w:val="0"/>
        <w:adjustRightInd w:val="0"/>
        <w:jc w:val="both"/>
        <w:rPr>
          <w:rFonts w:ascii="Arial" w:hAnsi="Arial" w:cs="Arial"/>
          <w:sz w:val="20"/>
          <w:szCs w:val="20"/>
          <w:lang w:val="es-MX" w:eastAsia="es-MX"/>
        </w:rPr>
      </w:pPr>
    </w:p>
    <w:p w:rsidR="009E7A24" w:rsidRPr="00700A03" w:rsidRDefault="009E7A24" w:rsidP="00700A03">
      <w:pPr>
        <w:autoSpaceDE w:val="0"/>
        <w:autoSpaceDN w:val="0"/>
        <w:adjustRightInd w:val="0"/>
        <w:jc w:val="both"/>
        <w:rPr>
          <w:rFonts w:ascii="Arial" w:hAnsi="Arial" w:cs="Arial"/>
          <w:sz w:val="20"/>
          <w:szCs w:val="20"/>
          <w:lang w:val="es-MX" w:eastAsia="es-MX"/>
        </w:rPr>
      </w:pPr>
      <w:r w:rsidRPr="0089516C">
        <w:rPr>
          <w:rFonts w:ascii="Arial" w:hAnsi="Arial" w:cs="Arial"/>
          <w:b/>
          <w:sz w:val="20"/>
          <w:szCs w:val="20"/>
          <w:lang w:val="es-MX" w:eastAsia="es-MX"/>
        </w:rPr>
        <w:t>V</w:t>
      </w:r>
      <w:r w:rsidRPr="00700A03">
        <w:rPr>
          <w:rFonts w:ascii="Arial" w:hAnsi="Arial" w:cs="Arial"/>
          <w:sz w:val="20"/>
          <w:szCs w:val="20"/>
          <w:lang w:val="es-MX" w:eastAsia="es-MX"/>
        </w:rPr>
        <w:t>. Excusarse de intervenir en los juicios en carácter de perito cuando haya causa de impedimento que pueda</w:t>
      </w:r>
      <w:r w:rsidR="00700A03" w:rsidRPr="00700A03">
        <w:rPr>
          <w:rFonts w:ascii="Arial" w:hAnsi="Arial" w:cs="Arial"/>
          <w:sz w:val="20"/>
          <w:szCs w:val="20"/>
          <w:lang w:val="es-MX" w:eastAsia="es-MX"/>
        </w:rPr>
        <w:t xml:space="preserve"> </w:t>
      </w:r>
      <w:r w:rsidRPr="00700A03">
        <w:rPr>
          <w:rFonts w:ascii="Arial" w:hAnsi="Arial" w:cs="Arial"/>
          <w:sz w:val="20"/>
          <w:szCs w:val="20"/>
          <w:lang w:val="es-MX" w:eastAsia="es-MX"/>
        </w:rPr>
        <w:t>afectar su imparcialidad e independencia, acorde a lo establecido en las leyes aplicables y el presente</w:t>
      </w:r>
      <w:r w:rsidR="00700A03" w:rsidRPr="00700A03">
        <w:rPr>
          <w:rFonts w:ascii="Arial" w:hAnsi="Arial" w:cs="Arial"/>
          <w:sz w:val="20"/>
          <w:szCs w:val="20"/>
          <w:lang w:val="es-MX" w:eastAsia="es-MX"/>
        </w:rPr>
        <w:t xml:space="preserve"> </w:t>
      </w:r>
      <w:r w:rsidRPr="00700A03">
        <w:rPr>
          <w:rFonts w:ascii="Arial" w:hAnsi="Arial" w:cs="Arial"/>
          <w:sz w:val="20"/>
          <w:szCs w:val="20"/>
          <w:lang w:val="es-MX" w:eastAsia="es-MX"/>
        </w:rPr>
        <w:t>reglamento.</w:t>
      </w:r>
    </w:p>
    <w:p w:rsidR="00700A03" w:rsidRPr="00700A03" w:rsidRDefault="00700A03" w:rsidP="00700A03">
      <w:pPr>
        <w:autoSpaceDE w:val="0"/>
        <w:autoSpaceDN w:val="0"/>
        <w:adjustRightInd w:val="0"/>
        <w:jc w:val="both"/>
        <w:rPr>
          <w:rFonts w:ascii="Arial" w:hAnsi="Arial" w:cs="Arial"/>
          <w:sz w:val="20"/>
          <w:szCs w:val="20"/>
          <w:lang w:val="es-MX" w:eastAsia="es-MX"/>
        </w:rPr>
      </w:pPr>
    </w:p>
    <w:p w:rsidR="009E7A24" w:rsidRPr="00700A03" w:rsidRDefault="009E7A24" w:rsidP="00700A03">
      <w:pPr>
        <w:autoSpaceDE w:val="0"/>
        <w:autoSpaceDN w:val="0"/>
        <w:adjustRightInd w:val="0"/>
        <w:jc w:val="both"/>
        <w:rPr>
          <w:rFonts w:ascii="Arial" w:hAnsi="Arial" w:cs="Arial"/>
          <w:sz w:val="20"/>
          <w:szCs w:val="20"/>
          <w:lang w:val="es-MX" w:eastAsia="es-MX"/>
        </w:rPr>
      </w:pPr>
      <w:r w:rsidRPr="0089516C">
        <w:rPr>
          <w:rFonts w:ascii="Arial" w:hAnsi="Arial" w:cs="Arial"/>
          <w:b/>
          <w:sz w:val="20"/>
          <w:szCs w:val="20"/>
          <w:lang w:val="es-MX" w:eastAsia="es-MX"/>
        </w:rPr>
        <w:t>VI.</w:t>
      </w:r>
      <w:r w:rsidRPr="00700A03">
        <w:rPr>
          <w:rFonts w:ascii="Arial" w:hAnsi="Arial" w:cs="Arial"/>
          <w:sz w:val="20"/>
          <w:szCs w:val="20"/>
          <w:lang w:val="es-MX" w:eastAsia="es-MX"/>
        </w:rPr>
        <w:t xml:space="preserve"> Atender las citaciones que le sean legalmente realizadas por los órganos jurisdiccionales;</w:t>
      </w:r>
    </w:p>
    <w:p w:rsidR="00700A03" w:rsidRPr="00700A03" w:rsidRDefault="00700A03" w:rsidP="00700A03">
      <w:pPr>
        <w:autoSpaceDE w:val="0"/>
        <w:autoSpaceDN w:val="0"/>
        <w:adjustRightInd w:val="0"/>
        <w:jc w:val="both"/>
        <w:rPr>
          <w:rFonts w:ascii="Arial" w:hAnsi="Arial" w:cs="Arial"/>
          <w:sz w:val="20"/>
          <w:szCs w:val="20"/>
          <w:lang w:val="es-MX" w:eastAsia="es-MX"/>
        </w:rPr>
      </w:pPr>
    </w:p>
    <w:p w:rsidR="009E7A24" w:rsidRPr="00700A03" w:rsidRDefault="009E7A24" w:rsidP="00700A03">
      <w:pPr>
        <w:autoSpaceDE w:val="0"/>
        <w:autoSpaceDN w:val="0"/>
        <w:adjustRightInd w:val="0"/>
        <w:jc w:val="both"/>
        <w:rPr>
          <w:rFonts w:ascii="Arial" w:hAnsi="Arial" w:cs="Arial"/>
          <w:sz w:val="20"/>
          <w:szCs w:val="20"/>
          <w:lang w:val="es-MX" w:eastAsia="es-MX"/>
        </w:rPr>
      </w:pPr>
      <w:r w:rsidRPr="0089516C">
        <w:rPr>
          <w:rFonts w:ascii="Arial" w:hAnsi="Arial" w:cs="Arial"/>
          <w:b/>
          <w:sz w:val="20"/>
          <w:szCs w:val="20"/>
          <w:lang w:val="es-MX" w:eastAsia="es-MX"/>
        </w:rPr>
        <w:t>VII.</w:t>
      </w:r>
      <w:r w:rsidRPr="00700A03">
        <w:rPr>
          <w:rFonts w:ascii="Arial" w:hAnsi="Arial" w:cs="Arial"/>
          <w:sz w:val="20"/>
          <w:szCs w:val="20"/>
          <w:lang w:val="es-MX" w:eastAsia="es-MX"/>
        </w:rPr>
        <w:t xml:space="preserve"> Abstenerse de convenir los honorarios de manera extraoficial o entregar o recibir pago alguno por ese</w:t>
      </w:r>
      <w:r w:rsidR="00700A03" w:rsidRPr="00700A03">
        <w:rPr>
          <w:rFonts w:ascii="Arial" w:hAnsi="Arial" w:cs="Arial"/>
          <w:sz w:val="20"/>
          <w:szCs w:val="20"/>
          <w:lang w:val="es-MX" w:eastAsia="es-MX"/>
        </w:rPr>
        <w:t xml:space="preserve"> </w:t>
      </w:r>
      <w:r w:rsidRPr="00700A03">
        <w:rPr>
          <w:rFonts w:ascii="Arial" w:hAnsi="Arial" w:cs="Arial"/>
          <w:sz w:val="20"/>
          <w:szCs w:val="20"/>
          <w:lang w:val="es-MX" w:eastAsia="es-MX"/>
        </w:rPr>
        <w:t>concepto, cuando el monto no haya sido judicialmente declarado, o excediendo el importe de los mismos.</w:t>
      </w:r>
    </w:p>
    <w:p w:rsidR="00700A03" w:rsidRPr="00700A03" w:rsidRDefault="00700A03" w:rsidP="00700A03">
      <w:pPr>
        <w:autoSpaceDE w:val="0"/>
        <w:autoSpaceDN w:val="0"/>
        <w:adjustRightInd w:val="0"/>
        <w:jc w:val="both"/>
        <w:rPr>
          <w:rFonts w:ascii="Arial" w:hAnsi="Arial" w:cs="Arial"/>
          <w:sz w:val="20"/>
          <w:szCs w:val="20"/>
          <w:lang w:val="es-MX" w:eastAsia="es-MX"/>
        </w:rPr>
      </w:pPr>
    </w:p>
    <w:p w:rsidR="009E7A24" w:rsidRPr="00700A03" w:rsidRDefault="009E7A24" w:rsidP="00700A03">
      <w:pPr>
        <w:autoSpaceDE w:val="0"/>
        <w:autoSpaceDN w:val="0"/>
        <w:adjustRightInd w:val="0"/>
        <w:jc w:val="both"/>
        <w:rPr>
          <w:rFonts w:ascii="Arial" w:hAnsi="Arial" w:cs="Arial"/>
          <w:sz w:val="20"/>
          <w:szCs w:val="20"/>
          <w:lang w:val="es-MX" w:eastAsia="es-MX"/>
        </w:rPr>
      </w:pPr>
      <w:r w:rsidRPr="0089516C">
        <w:rPr>
          <w:rFonts w:ascii="Arial" w:hAnsi="Arial" w:cs="Arial"/>
          <w:b/>
          <w:sz w:val="20"/>
          <w:szCs w:val="20"/>
          <w:lang w:val="es-MX" w:eastAsia="es-MX"/>
        </w:rPr>
        <w:t>VIII.</w:t>
      </w:r>
      <w:r w:rsidRPr="00700A03">
        <w:rPr>
          <w:rFonts w:ascii="Arial" w:hAnsi="Arial" w:cs="Arial"/>
          <w:sz w:val="20"/>
          <w:szCs w:val="20"/>
          <w:lang w:val="es-MX" w:eastAsia="es-MX"/>
        </w:rPr>
        <w:t xml:space="preserve"> Desempeñar su función con independencia, imparcialidad, honestidad y objetividad;</w:t>
      </w:r>
    </w:p>
    <w:p w:rsidR="009E7A24" w:rsidRPr="00700A03" w:rsidRDefault="009E7A24" w:rsidP="00700A03">
      <w:pPr>
        <w:autoSpaceDE w:val="0"/>
        <w:autoSpaceDN w:val="0"/>
        <w:adjustRightInd w:val="0"/>
        <w:jc w:val="both"/>
        <w:rPr>
          <w:rFonts w:ascii="Arial" w:hAnsi="Arial" w:cs="Arial"/>
          <w:sz w:val="20"/>
          <w:szCs w:val="20"/>
          <w:lang w:val="es-MX" w:eastAsia="es-MX"/>
        </w:rPr>
      </w:pPr>
      <w:r w:rsidRPr="0089516C">
        <w:rPr>
          <w:rFonts w:ascii="Arial" w:hAnsi="Arial" w:cs="Arial"/>
          <w:b/>
          <w:sz w:val="20"/>
          <w:szCs w:val="20"/>
          <w:lang w:val="es-MX" w:eastAsia="es-MX"/>
        </w:rPr>
        <w:lastRenderedPageBreak/>
        <w:t>IX.</w:t>
      </w:r>
      <w:r w:rsidRPr="00700A03">
        <w:rPr>
          <w:rFonts w:ascii="Arial" w:hAnsi="Arial" w:cs="Arial"/>
          <w:sz w:val="20"/>
          <w:szCs w:val="20"/>
          <w:lang w:val="es-MX" w:eastAsia="es-MX"/>
        </w:rPr>
        <w:t xml:space="preserve"> Guardar secreto profesional de los asuntos encomendados;</w:t>
      </w:r>
    </w:p>
    <w:p w:rsidR="00700A03" w:rsidRPr="00700A03" w:rsidRDefault="00700A03" w:rsidP="00700A03">
      <w:pPr>
        <w:autoSpaceDE w:val="0"/>
        <w:autoSpaceDN w:val="0"/>
        <w:adjustRightInd w:val="0"/>
        <w:jc w:val="both"/>
        <w:rPr>
          <w:rFonts w:ascii="Arial" w:hAnsi="Arial" w:cs="Arial"/>
          <w:sz w:val="20"/>
          <w:szCs w:val="20"/>
          <w:lang w:val="es-MX" w:eastAsia="es-MX"/>
        </w:rPr>
      </w:pPr>
    </w:p>
    <w:p w:rsidR="009E7A24" w:rsidRPr="00700A03" w:rsidRDefault="009E7A24" w:rsidP="00700A03">
      <w:pPr>
        <w:autoSpaceDE w:val="0"/>
        <w:autoSpaceDN w:val="0"/>
        <w:adjustRightInd w:val="0"/>
        <w:jc w:val="both"/>
        <w:rPr>
          <w:rFonts w:ascii="Arial" w:hAnsi="Arial" w:cs="Arial"/>
          <w:sz w:val="20"/>
          <w:szCs w:val="20"/>
          <w:lang w:val="es-MX" w:eastAsia="es-MX"/>
        </w:rPr>
      </w:pPr>
      <w:r w:rsidRPr="0089516C">
        <w:rPr>
          <w:rFonts w:ascii="Arial" w:hAnsi="Arial" w:cs="Arial"/>
          <w:b/>
          <w:sz w:val="20"/>
          <w:szCs w:val="20"/>
          <w:lang w:val="es-MX" w:eastAsia="es-MX"/>
        </w:rPr>
        <w:t>X.</w:t>
      </w:r>
      <w:r w:rsidRPr="00700A03">
        <w:rPr>
          <w:rFonts w:ascii="Arial" w:hAnsi="Arial" w:cs="Arial"/>
          <w:sz w:val="20"/>
          <w:szCs w:val="20"/>
          <w:lang w:val="es-MX" w:eastAsia="es-MX"/>
        </w:rPr>
        <w:t xml:space="preserve"> Comunicar al Secretario Ejecutivo respecto de cualquier cambio que surja en los datos personales o</w:t>
      </w:r>
      <w:r w:rsidR="00700A03" w:rsidRPr="00700A03">
        <w:rPr>
          <w:rFonts w:ascii="Arial" w:hAnsi="Arial" w:cs="Arial"/>
          <w:sz w:val="20"/>
          <w:szCs w:val="20"/>
          <w:lang w:val="es-MX" w:eastAsia="es-MX"/>
        </w:rPr>
        <w:t xml:space="preserve"> </w:t>
      </w:r>
      <w:r w:rsidRPr="00700A03">
        <w:rPr>
          <w:rFonts w:ascii="Arial" w:hAnsi="Arial" w:cs="Arial"/>
          <w:sz w:val="20"/>
          <w:szCs w:val="20"/>
          <w:lang w:val="es-MX" w:eastAsia="es-MX"/>
        </w:rPr>
        <w:t>profesionales proporcionados al Consejo, dentro de los cinco días hábiles siguientes a que ocurra cualquiera de</w:t>
      </w:r>
      <w:r w:rsidR="00700A03" w:rsidRPr="00700A03">
        <w:rPr>
          <w:rFonts w:ascii="Arial" w:hAnsi="Arial" w:cs="Arial"/>
          <w:sz w:val="20"/>
          <w:szCs w:val="20"/>
          <w:lang w:val="es-MX" w:eastAsia="es-MX"/>
        </w:rPr>
        <w:t xml:space="preserve"> </w:t>
      </w:r>
      <w:r w:rsidRPr="00700A03">
        <w:rPr>
          <w:rFonts w:ascii="Arial" w:hAnsi="Arial" w:cs="Arial"/>
          <w:sz w:val="20"/>
          <w:szCs w:val="20"/>
          <w:lang w:val="es-MX" w:eastAsia="es-MX"/>
        </w:rPr>
        <w:t>las circunstancias.</w:t>
      </w:r>
    </w:p>
    <w:p w:rsidR="00700A03" w:rsidRPr="00700A03" w:rsidRDefault="00700A03" w:rsidP="00700A03">
      <w:pPr>
        <w:autoSpaceDE w:val="0"/>
        <w:autoSpaceDN w:val="0"/>
        <w:adjustRightInd w:val="0"/>
        <w:jc w:val="both"/>
        <w:rPr>
          <w:rFonts w:ascii="Arial" w:hAnsi="Arial" w:cs="Arial"/>
          <w:sz w:val="20"/>
          <w:szCs w:val="20"/>
          <w:lang w:val="es-MX" w:eastAsia="es-MX"/>
        </w:rPr>
      </w:pPr>
    </w:p>
    <w:p w:rsidR="009E7A24" w:rsidRPr="00700A03" w:rsidRDefault="009E7A24" w:rsidP="00700A03">
      <w:pPr>
        <w:autoSpaceDE w:val="0"/>
        <w:autoSpaceDN w:val="0"/>
        <w:adjustRightInd w:val="0"/>
        <w:jc w:val="both"/>
        <w:rPr>
          <w:rFonts w:ascii="Arial" w:hAnsi="Arial" w:cs="Arial"/>
          <w:sz w:val="20"/>
          <w:szCs w:val="20"/>
          <w:lang w:val="es-MX" w:eastAsia="es-MX"/>
        </w:rPr>
      </w:pPr>
      <w:r w:rsidRPr="0089516C">
        <w:rPr>
          <w:rFonts w:ascii="Arial" w:hAnsi="Arial" w:cs="Arial"/>
          <w:b/>
          <w:sz w:val="20"/>
          <w:szCs w:val="20"/>
          <w:lang w:val="es-MX" w:eastAsia="es-MX"/>
        </w:rPr>
        <w:t>XI.</w:t>
      </w:r>
      <w:r w:rsidRPr="00700A03">
        <w:rPr>
          <w:rFonts w:ascii="Arial" w:hAnsi="Arial" w:cs="Arial"/>
          <w:sz w:val="20"/>
          <w:szCs w:val="20"/>
          <w:lang w:val="es-MX" w:eastAsia="es-MX"/>
        </w:rPr>
        <w:t xml:space="preserve"> Señalar el monto de sus honorarios, motivando objetivamente los conceptos que lo sustenten, y;</w:t>
      </w:r>
    </w:p>
    <w:p w:rsidR="00700A03" w:rsidRPr="00700A03" w:rsidRDefault="00700A03" w:rsidP="00700A03">
      <w:pPr>
        <w:autoSpaceDE w:val="0"/>
        <w:autoSpaceDN w:val="0"/>
        <w:adjustRightInd w:val="0"/>
        <w:jc w:val="both"/>
        <w:rPr>
          <w:rFonts w:ascii="Arial" w:hAnsi="Arial" w:cs="Arial"/>
          <w:sz w:val="20"/>
          <w:szCs w:val="20"/>
          <w:lang w:val="es-MX" w:eastAsia="es-MX"/>
        </w:rPr>
      </w:pPr>
    </w:p>
    <w:p w:rsidR="009E7A24" w:rsidRPr="00700A03" w:rsidRDefault="009E7A24" w:rsidP="00700A03">
      <w:pPr>
        <w:autoSpaceDE w:val="0"/>
        <w:autoSpaceDN w:val="0"/>
        <w:adjustRightInd w:val="0"/>
        <w:jc w:val="both"/>
        <w:rPr>
          <w:rFonts w:ascii="Arial" w:hAnsi="Arial" w:cs="Arial"/>
          <w:sz w:val="20"/>
          <w:szCs w:val="20"/>
          <w:lang w:val="es-MX" w:eastAsia="es-MX"/>
        </w:rPr>
      </w:pPr>
      <w:r w:rsidRPr="0089516C">
        <w:rPr>
          <w:rFonts w:ascii="Arial" w:hAnsi="Arial" w:cs="Arial"/>
          <w:b/>
          <w:sz w:val="20"/>
          <w:szCs w:val="20"/>
          <w:lang w:val="es-MX" w:eastAsia="es-MX"/>
        </w:rPr>
        <w:t>XII.</w:t>
      </w:r>
      <w:r w:rsidRPr="00700A03">
        <w:rPr>
          <w:rFonts w:ascii="Arial" w:hAnsi="Arial" w:cs="Arial"/>
          <w:sz w:val="20"/>
          <w:szCs w:val="20"/>
          <w:lang w:val="es-MX" w:eastAsia="es-MX"/>
        </w:rPr>
        <w:t xml:space="preserve"> Actualizar permanentemente sus conocimientos a fin de ofrecer un servicio profesional y técnico de calidad.</w:t>
      </w:r>
    </w:p>
    <w:p w:rsidR="0089516C" w:rsidRDefault="0089516C" w:rsidP="00700A03">
      <w:pPr>
        <w:autoSpaceDE w:val="0"/>
        <w:autoSpaceDN w:val="0"/>
        <w:adjustRightInd w:val="0"/>
        <w:jc w:val="both"/>
        <w:rPr>
          <w:rFonts w:ascii="Arial" w:hAnsi="Arial" w:cs="Arial"/>
          <w:b/>
          <w:bCs/>
          <w:sz w:val="20"/>
          <w:szCs w:val="20"/>
          <w:lang w:val="es-MX" w:eastAsia="es-MX"/>
        </w:rPr>
      </w:pPr>
    </w:p>
    <w:p w:rsidR="009E7A24" w:rsidRPr="00700A03" w:rsidRDefault="009E7A24" w:rsidP="00700A03">
      <w:pPr>
        <w:autoSpaceDE w:val="0"/>
        <w:autoSpaceDN w:val="0"/>
        <w:adjustRightInd w:val="0"/>
        <w:jc w:val="both"/>
        <w:rPr>
          <w:rFonts w:ascii="Arial" w:hAnsi="Arial" w:cs="Arial"/>
          <w:sz w:val="20"/>
          <w:szCs w:val="20"/>
          <w:lang w:val="es-MX" w:eastAsia="es-MX"/>
        </w:rPr>
      </w:pPr>
      <w:r w:rsidRPr="00700A03">
        <w:rPr>
          <w:rFonts w:ascii="Arial" w:hAnsi="Arial" w:cs="Arial"/>
          <w:b/>
          <w:bCs/>
          <w:sz w:val="20"/>
          <w:szCs w:val="20"/>
          <w:lang w:val="es-MX" w:eastAsia="es-MX"/>
        </w:rPr>
        <w:t xml:space="preserve">ARTÍCULO 24. </w:t>
      </w:r>
      <w:r w:rsidRPr="00700A03">
        <w:rPr>
          <w:rFonts w:ascii="Arial" w:hAnsi="Arial" w:cs="Arial"/>
          <w:sz w:val="20"/>
          <w:szCs w:val="20"/>
          <w:lang w:val="es-MX" w:eastAsia="es-MX"/>
        </w:rPr>
        <w:t>Para efectos de los impedimentos para intervenir en calidad de peritos, se estará a los supuestos</w:t>
      </w:r>
      <w:r w:rsidR="00700A03" w:rsidRPr="00700A03">
        <w:rPr>
          <w:rFonts w:ascii="Arial" w:hAnsi="Arial" w:cs="Arial"/>
          <w:sz w:val="20"/>
          <w:szCs w:val="20"/>
          <w:lang w:val="es-MX" w:eastAsia="es-MX"/>
        </w:rPr>
        <w:t xml:space="preserve"> </w:t>
      </w:r>
      <w:r w:rsidRPr="00700A03">
        <w:rPr>
          <w:rFonts w:ascii="Arial" w:hAnsi="Arial" w:cs="Arial"/>
          <w:sz w:val="20"/>
          <w:szCs w:val="20"/>
          <w:lang w:val="es-MX" w:eastAsia="es-MX"/>
        </w:rPr>
        <w:t>previstos en la legislación procesal vigente.</w:t>
      </w:r>
    </w:p>
    <w:p w:rsidR="00700A03" w:rsidRPr="00700A03" w:rsidRDefault="00700A03" w:rsidP="00700A03">
      <w:pPr>
        <w:autoSpaceDE w:val="0"/>
        <w:autoSpaceDN w:val="0"/>
        <w:adjustRightInd w:val="0"/>
        <w:jc w:val="both"/>
        <w:rPr>
          <w:rFonts w:ascii="Arial" w:hAnsi="Arial" w:cs="Arial"/>
          <w:b/>
          <w:bCs/>
          <w:sz w:val="20"/>
          <w:szCs w:val="20"/>
          <w:lang w:val="es-MX" w:eastAsia="es-MX"/>
        </w:rPr>
      </w:pPr>
    </w:p>
    <w:p w:rsidR="009E7A24" w:rsidRPr="00700A03" w:rsidRDefault="009E7A24" w:rsidP="00700A03">
      <w:pPr>
        <w:autoSpaceDE w:val="0"/>
        <w:autoSpaceDN w:val="0"/>
        <w:adjustRightInd w:val="0"/>
        <w:jc w:val="both"/>
        <w:rPr>
          <w:rFonts w:ascii="Arial" w:hAnsi="Arial" w:cs="Arial"/>
          <w:sz w:val="20"/>
          <w:szCs w:val="20"/>
          <w:lang w:val="es-MX" w:eastAsia="es-MX"/>
        </w:rPr>
      </w:pPr>
      <w:r w:rsidRPr="00700A03">
        <w:rPr>
          <w:rFonts w:ascii="Arial" w:hAnsi="Arial" w:cs="Arial"/>
          <w:b/>
          <w:bCs/>
          <w:sz w:val="20"/>
          <w:szCs w:val="20"/>
          <w:lang w:val="es-MX" w:eastAsia="es-MX"/>
        </w:rPr>
        <w:t xml:space="preserve">ARTÍCULO 25. </w:t>
      </w:r>
      <w:r w:rsidRPr="00700A03">
        <w:rPr>
          <w:rFonts w:ascii="Arial" w:hAnsi="Arial" w:cs="Arial"/>
          <w:sz w:val="20"/>
          <w:szCs w:val="20"/>
          <w:lang w:val="es-MX" w:eastAsia="es-MX"/>
        </w:rPr>
        <w:t>Si el perito oficial designado estuviere impedido para desempeñar la función, se excusare de</w:t>
      </w:r>
      <w:r w:rsidR="00700A03" w:rsidRPr="00700A03">
        <w:rPr>
          <w:rFonts w:ascii="Arial" w:hAnsi="Arial" w:cs="Arial"/>
          <w:sz w:val="20"/>
          <w:szCs w:val="20"/>
          <w:lang w:val="es-MX" w:eastAsia="es-MX"/>
        </w:rPr>
        <w:t xml:space="preserve"> </w:t>
      </w:r>
      <w:r w:rsidRPr="00700A03">
        <w:rPr>
          <w:rFonts w:ascii="Arial" w:hAnsi="Arial" w:cs="Arial"/>
          <w:sz w:val="20"/>
          <w:szCs w:val="20"/>
          <w:lang w:val="es-MX" w:eastAsia="es-MX"/>
        </w:rPr>
        <w:t>prestar el servicio, no tomare protesta o posesión oportuna, no concurriere a la diligencia o no cumpliere con su</w:t>
      </w:r>
      <w:r w:rsidR="00700A03" w:rsidRPr="00700A03">
        <w:rPr>
          <w:rFonts w:ascii="Arial" w:hAnsi="Arial" w:cs="Arial"/>
          <w:sz w:val="20"/>
          <w:szCs w:val="20"/>
          <w:lang w:val="es-MX" w:eastAsia="es-MX"/>
        </w:rPr>
        <w:t xml:space="preserve"> </w:t>
      </w:r>
      <w:r w:rsidRPr="00700A03">
        <w:rPr>
          <w:rFonts w:ascii="Arial" w:hAnsi="Arial" w:cs="Arial"/>
          <w:sz w:val="20"/>
          <w:szCs w:val="20"/>
          <w:lang w:val="es-MX" w:eastAsia="es-MX"/>
        </w:rPr>
        <w:t>cargo en la</w:t>
      </w:r>
      <w:r w:rsidR="00700A03" w:rsidRPr="00700A03">
        <w:rPr>
          <w:rFonts w:ascii="Arial" w:hAnsi="Arial" w:cs="Arial"/>
          <w:sz w:val="20"/>
          <w:szCs w:val="20"/>
          <w:lang w:val="es-MX" w:eastAsia="es-MX"/>
        </w:rPr>
        <w:t xml:space="preserve"> </w:t>
      </w:r>
      <w:r w:rsidRPr="00700A03">
        <w:rPr>
          <w:rFonts w:ascii="Arial" w:hAnsi="Arial" w:cs="Arial"/>
          <w:sz w:val="20"/>
          <w:szCs w:val="20"/>
          <w:lang w:val="es-MX" w:eastAsia="es-MX"/>
        </w:rPr>
        <w:t>forma o términos señalados por la ley o el órgano jurisdiccional, éste procederá inmediatamente a su</w:t>
      </w:r>
      <w:r w:rsidR="00700A03" w:rsidRPr="00700A03">
        <w:rPr>
          <w:rFonts w:ascii="Arial" w:hAnsi="Arial" w:cs="Arial"/>
          <w:sz w:val="20"/>
          <w:szCs w:val="20"/>
          <w:lang w:val="es-MX" w:eastAsia="es-MX"/>
        </w:rPr>
        <w:t xml:space="preserve"> </w:t>
      </w:r>
      <w:r w:rsidRPr="00700A03">
        <w:rPr>
          <w:rFonts w:ascii="Arial" w:hAnsi="Arial" w:cs="Arial"/>
          <w:sz w:val="20"/>
          <w:szCs w:val="20"/>
          <w:lang w:val="es-MX" w:eastAsia="es-MX"/>
        </w:rPr>
        <w:t>sustitución por el especialista que siga en el orden de la lista; empero, la eventualidad y la determinación</w:t>
      </w:r>
      <w:r w:rsidR="00700A03" w:rsidRPr="00700A03">
        <w:rPr>
          <w:rFonts w:ascii="Arial" w:hAnsi="Arial" w:cs="Arial"/>
          <w:sz w:val="20"/>
          <w:szCs w:val="20"/>
          <w:lang w:val="es-MX" w:eastAsia="es-MX"/>
        </w:rPr>
        <w:t xml:space="preserve"> </w:t>
      </w:r>
      <w:r w:rsidRPr="00700A03">
        <w:rPr>
          <w:rFonts w:ascii="Arial" w:hAnsi="Arial" w:cs="Arial"/>
          <w:sz w:val="20"/>
          <w:szCs w:val="20"/>
          <w:lang w:val="es-MX" w:eastAsia="es-MX"/>
        </w:rPr>
        <w:t>correspondiente se hará del conocimiento al Consejo para los efectos procedentes. El órgano jurisdiccional que</w:t>
      </w:r>
      <w:r w:rsidR="00700A03" w:rsidRPr="00700A03">
        <w:rPr>
          <w:rFonts w:ascii="Arial" w:hAnsi="Arial" w:cs="Arial"/>
          <w:sz w:val="20"/>
          <w:szCs w:val="20"/>
          <w:lang w:val="es-MX" w:eastAsia="es-MX"/>
        </w:rPr>
        <w:t xml:space="preserve"> </w:t>
      </w:r>
      <w:r w:rsidRPr="00700A03">
        <w:rPr>
          <w:rFonts w:ascii="Arial" w:hAnsi="Arial" w:cs="Arial"/>
          <w:sz w:val="20"/>
          <w:szCs w:val="20"/>
          <w:lang w:val="es-MX" w:eastAsia="es-MX"/>
        </w:rPr>
        <w:t>omita informar al Consejo será sancionado conforme a la Ley de Responsabilidades de los Servidores Públicos</w:t>
      </w:r>
      <w:r w:rsidR="00700A03" w:rsidRPr="00700A03">
        <w:rPr>
          <w:rFonts w:ascii="Arial" w:hAnsi="Arial" w:cs="Arial"/>
          <w:sz w:val="20"/>
          <w:szCs w:val="20"/>
          <w:lang w:val="es-MX" w:eastAsia="es-MX"/>
        </w:rPr>
        <w:t xml:space="preserve"> </w:t>
      </w:r>
      <w:r w:rsidRPr="00700A03">
        <w:rPr>
          <w:rFonts w:ascii="Arial" w:hAnsi="Arial" w:cs="Arial"/>
          <w:sz w:val="20"/>
          <w:szCs w:val="20"/>
          <w:lang w:val="es-MX" w:eastAsia="es-MX"/>
        </w:rPr>
        <w:t>del Estado y a la Ley Orgánica del Poder Judicial.</w:t>
      </w:r>
    </w:p>
    <w:p w:rsidR="00700A03" w:rsidRPr="00700A03" w:rsidRDefault="00700A03" w:rsidP="00700A03">
      <w:pPr>
        <w:autoSpaceDE w:val="0"/>
        <w:autoSpaceDN w:val="0"/>
        <w:adjustRightInd w:val="0"/>
        <w:jc w:val="both"/>
        <w:rPr>
          <w:rFonts w:ascii="Arial" w:hAnsi="Arial" w:cs="Arial"/>
          <w:b/>
          <w:bCs/>
          <w:sz w:val="20"/>
          <w:szCs w:val="20"/>
          <w:lang w:val="es-MX" w:eastAsia="es-MX"/>
        </w:rPr>
      </w:pPr>
    </w:p>
    <w:p w:rsidR="009E7A24" w:rsidRPr="00700A03" w:rsidRDefault="009E7A24" w:rsidP="00700A03">
      <w:pPr>
        <w:autoSpaceDE w:val="0"/>
        <w:autoSpaceDN w:val="0"/>
        <w:adjustRightInd w:val="0"/>
        <w:jc w:val="both"/>
        <w:rPr>
          <w:rFonts w:ascii="Arial" w:hAnsi="Arial" w:cs="Arial"/>
          <w:sz w:val="20"/>
          <w:szCs w:val="20"/>
          <w:lang w:val="es-MX" w:eastAsia="es-MX"/>
        </w:rPr>
      </w:pPr>
      <w:r w:rsidRPr="00700A03">
        <w:rPr>
          <w:rFonts w:ascii="Arial" w:hAnsi="Arial" w:cs="Arial"/>
          <w:b/>
          <w:bCs/>
          <w:sz w:val="20"/>
          <w:szCs w:val="20"/>
          <w:lang w:val="es-MX" w:eastAsia="es-MX"/>
        </w:rPr>
        <w:t xml:space="preserve">ARTÍCULO 26. </w:t>
      </w:r>
      <w:r w:rsidRPr="00700A03">
        <w:rPr>
          <w:rFonts w:ascii="Arial" w:hAnsi="Arial" w:cs="Arial"/>
          <w:sz w:val="20"/>
          <w:szCs w:val="20"/>
          <w:lang w:val="es-MX" w:eastAsia="es-MX"/>
        </w:rPr>
        <w:t>Cuando una prueba deje de practicarse por culpa atribuible a un perito de los oficiales, el órgano</w:t>
      </w:r>
      <w:r w:rsidR="00700A03" w:rsidRPr="00700A03">
        <w:rPr>
          <w:rFonts w:ascii="Arial" w:hAnsi="Arial" w:cs="Arial"/>
          <w:sz w:val="20"/>
          <w:szCs w:val="20"/>
          <w:lang w:val="es-MX" w:eastAsia="es-MX"/>
        </w:rPr>
        <w:t xml:space="preserve"> </w:t>
      </w:r>
      <w:r w:rsidRPr="00700A03">
        <w:rPr>
          <w:rFonts w:ascii="Arial" w:hAnsi="Arial" w:cs="Arial"/>
          <w:sz w:val="20"/>
          <w:szCs w:val="20"/>
          <w:lang w:val="es-MX" w:eastAsia="es-MX"/>
        </w:rPr>
        <w:t>jurisdiccional además de sancionarlo en la forma que la ley señale, lo hará del conocimiento del Pleno del</w:t>
      </w:r>
      <w:r w:rsidR="00700A03" w:rsidRPr="00700A03">
        <w:rPr>
          <w:rFonts w:ascii="Arial" w:hAnsi="Arial" w:cs="Arial"/>
          <w:sz w:val="20"/>
          <w:szCs w:val="20"/>
          <w:lang w:val="es-MX" w:eastAsia="es-MX"/>
        </w:rPr>
        <w:t xml:space="preserve"> </w:t>
      </w:r>
      <w:r w:rsidRPr="00700A03">
        <w:rPr>
          <w:rFonts w:ascii="Arial" w:hAnsi="Arial" w:cs="Arial"/>
          <w:sz w:val="20"/>
          <w:szCs w:val="20"/>
          <w:lang w:val="es-MX" w:eastAsia="es-MX"/>
        </w:rPr>
        <w:t>Consejo de la Judicatura, para los efectos conducentes, sin perjuicio de otras responsabilidades que su conducta</w:t>
      </w:r>
      <w:r w:rsidR="00700A03" w:rsidRPr="00700A03">
        <w:rPr>
          <w:rFonts w:ascii="Arial" w:hAnsi="Arial" w:cs="Arial"/>
          <w:sz w:val="20"/>
          <w:szCs w:val="20"/>
          <w:lang w:val="es-MX" w:eastAsia="es-MX"/>
        </w:rPr>
        <w:t xml:space="preserve"> </w:t>
      </w:r>
      <w:r w:rsidRPr="00700A03">
        <w:rPr>
          <w:rFonts w:ascii="Arial" w:hAnsi="Arial" w:cs="Arial"/>
          <w:sz w:val="20"/>
          <w:szCs w:val="20"/>
          <w:lang w:val="es-MX" w:eastAsia="es-MX"/>
        </w:rPr>
        <w:t>omisa traiga consigo.</w:t>
      </w:r>
    </w:p>
    <w:p w:rsidR="00700A03" w:rsidRPr="00700A03" w:rsidRDefault="00700A03" w:rsidP="00700A03">
      <w:pPr>
        <w:autoSpaceDE w:val="0"/>
        <w:autoSpaceDN w:val="0"/>
        <w:adjustRightInd w:val="0"/>
        <w:jc w:val="both"/>
        <w:rPr>
          <w:rFonts w:ascii="Arial" w:hAnsi="Arial" w:cs="Arial"/>
          <w:b/>
          <w:bCs/>
          <w:sz w:val="20"/>
          <w:szCs w:val="20"/>
          <w:lang w:val="es-MX" w:eastAsia="es-MX"/>
        </w:rPr>
      </w:pPr>
    </w:p>
    <w:p w:rsidR="009E7A24" w:rsidRPr="00700A03" w:rsidRDefault="009E7A24" w:rsidP="00700A03">
      <w:pPr>
        <w:autoSpaceDE w:val="0"/>
        <w:autoSpaceDN w:val="0"/>
        <w:adjustRightInd w:val="0"/>
        <w:jc w:val="center"/>
        <w:rPr>
          <w:rFonts w:ascii="Arial" w:hAnsi="Arial" w:cs="Arial"/>
          <w:b/>
          <w:bCs/>
          <w:sz w:val="20"/>
          <w:szCs w:val="20"/>
          <w:lang w:val="es-MX" w:eastAsia="es-MX"/>
        </w:rPr>
      </w:pPr>
      <w:r w:rsidRPr="00700A03">
        <w:rPr>
          <w:rFonts w:ascii="Arial" w:hAnsi="Arial" w:cs="Arial"/>
          <w:b/>
          <w:bCs/>
          <w:sz w:val="20"/>
          <w:szCs w:val="20"/>
          <w:lang w:val="es-MX" w:eastAsia="es-MX"/>
        </w:rPr>
        <w:t>CAPÍTULO CUARTO</w:t>
      </w:r>
    </w:p>
    <w:p w:rsidR="009E7A24" w:rsidRPr="00700A03" w:rsidRDefault="009E7A24" w:rsidP="00700A03">
      <w:pPr>
        <w:autoSpaceDE w:val="0"/>
        <w:autoSpaceDN w:val="0"/>
        <w:adjustRightInd w:val="0"/>
        <w:jc w:val="center"/>
        <w:rPr>
          <w:rFonts w:ascii="Arial" w:hAnsi="Arial" w:cs="Arial"/>
          <w:b/>
          <w:bCs/>
          <w:sz w:val="20"/>
          <w:szCs w:val="20"/>
          <w:lang w:val="es-MX" w:eastAsia="es-MX"/>
        </w:rPr>
      </w:pPr>
      <w:r w:rsidRPr="00700A03">
        <w:rPr>
          <w:rFonts w:ascii="Arial" w:hAnsi="Arial" w:cs="Arial"/>
          <w:b/>
          <w:bCs/>
          <w:sz w:val="20"/>
          <w:szCs w:val="20"/>
          <w:lang w:val="es-MX" w:eastAsia="es-MX"/>
        </w:rPr>
        <w:t>DE LOS HONORARIOS DE LOS PERITOS OFICIALES</w:t>
      </w:r>
    </w:p>
    <w:p w:rsidR="00700A03" w:rsidRPr="00700A03" w:rsidRDefault="00700A03" w:rsidP="00700A03">
      <w:pPr>
        <w:autoSpaceDE w:val="0"/>
        <w:autoSpaceDN w:val="0"/>
        <w:adjustRightInd w:val="0"/>
        <w:jc w:val="both"/>
        <w:rPr>
          <w:rFonts w:ascii="Arial" w:hAnsi="Arial" w:cs="Arial"/>
          <w:b/>
          <w:bCs/>
          <w:sz w:val="20"/>
          <w:szCs w:val="20"/>
          <w:lang w:val="es-MX" w:eastAsia="es-MX"/>
        </w:rPr>
      </w:pPr>
    </w:p>
    <w:p w:rsidR="009E7A24" w:rsidRPr="00700A03" w:rsidRDefault="009E7A24" w:rsidP="00700A03">
      <w:pPr>
        <w:autoSpaceDE w:val="0"/>
        <w:autoSpaceDN w:val="0"/>
        <w:adjustRightInd w:val="0"/>
        <w:jc w:val="both"/>
        <w:rPr>
          <w:rFonts w:ascii="Arial" w:hAnsi="Arial" w:cs="Arial"/>
          <w:sz w:val="20"/>
          <w:szCs w:val="20"/>
          <w:lang w:val="es-MX" w:eastAsia="es-MX"/>
        </w:rPr>
      </w:pPr>
      <w:r w:rsidRPr="00700A03">
        <w:rPr>
          <w:rFonts w:ascii="Arial" w:hAnsi="Arial" w:cs="Arial"/>
          <w:b/>
          <w:bCs/>
          <w:sz w:val="20"/>
          <w:szCs w:val="20"/>
          <w:lang w:val="es-MX" w:eastAsia="es-MX"/>
        </w:rPr>
        <w:t xml:space="preserve">ARTÍCULO 27. </w:t>
      </w:r>
      <w:r w:rsidRPr="00700A03">
        <w:rPr>
          <w:rFonts w:ascii="Arial" w:hAnsi="Arial" w:cs="Arial"/>
          <w:sz w:val="20"/>
          <w:szCs w:val="20"/>
          <w:lang w:val="es-MX" w:eastAsia="es-MX"/>
        </w:rPr>
        <w:t>Los peritos oficiales que acepten prestar sus servicios como auxiliares de la administración de</w:t>
      </w:r>
      <w:r w:rsidR="00700A03" w:rsidRPr="00700A03">
        <w:rPr>
          <w:rFonts w:ascii="Arial" w:hAnsi="Arial" w:cs="Arial"/>
          <w:sz w:val="20"/>
          <w:szCs w:val="20"/>
          <w:lang w:val="es-MX" w:eastAsia="es-MX"/>
        </w:rPr>
        <w:t xml:space="preserve"> </w:t>
      </w:r>
      <w:r w:rsidRPr="00700A03">
        <w:rPr>
          <w:rFonts w:ascii="Arial" w:hAnsi="Arial" w:cs="Arial"/>
          <w:sz w:val="20"/>
          <w:szCs w:val="20"/>
          <w:lang w:val="es-MX" w:eastAsia="es-MX"/>
        </w:rPr>
        <w:t>justicia ajustarán el monto de sus honorarios a la tarifa que, en su caso, emita el órgano jurisdiccional conforme a</w:t>
      </w:r>
      <w:r w:rsidR="00700A03" w:rsidRPr="00700A03">
        <w:rPr>
          <w:rFonts w:ascii="Arial" w:hAnsi="Arial" w:cs="Arial"/>
          <w:sz w:val="20"/>
          <w:szCs w:val="20"/>
          <w:lang w:val="es-MX" w:eastAsia="es-MX"/>
        </w:rPr>
        <w:t xml:space="preserve"> </w:t>
      </w:r>
      <w:r w:rsidRPr="00700A03">
        <w:rPr>
          <w:rFonts w:ascii="Arial" w:hAnsi="Arial" w:cs="Arial"/>
          <w:sz w:val="20"/>
          <w:szCs w:val="20"/>
          <w:lang w:val="es-MX" w:eastAsia="es-MX"/>
        </w:rPr>
        <w:t>la ponderación prevista en la Legislación Procesal Civil del Estado.</w:t>
      </w:r>
    </w:p>
    <w:p w:rsidR="00700A03" w:rsidRPr="00700A03" w:rsidRDefault="00700A03" w:rsidP="00700A03">
      <w:pPr>
        <w:autoSpaceDE w:val="0"/>
        <w:autoSpaceDN w:val="0"/>
        <w:adjustRightInd w:val="0"/>
        <w:jc w:val="both"/>
        <w:rPr>
          <w:rFonts w:ascii="Arial" w:hAnsi="Arial" w:cs="Arial"/>
          <w:b/>
          <w:bCs/>
          <w:sz w:val="20"/>
          <w:szCs w:val="20"/>
          <w:lang w:val="es-MX" w:eastAsia="es-MX"/>
        </w:rPr>
      </w:pPr>
    </w:p>
    <w:p w:rsidR="009E7A24" w:rsidRPr="00700A03" w:rsidRDefault="009E7A24" w:rsidP="00700A03">
      <w:pPr>
        <w:autoSpaceDE w:val="0"/>
        <w:autoSpaceDN w:val="0"/>
        <w:adjustRightInd w:val="0"/>
        <w:jc w:val="both"/>
        <w:rPr>
          <w:rFonts w:ascii="Arial" w:hAnsi="Arial" w:cs="Arial"/>
          <w:sz w:val="20"/>
          <w:szCs w:val="20"/>
          <w:lang w:val="es-MX" w:eastAsia="es-MX"/>
        </w:rPr>
      </w:pPr>
      <w:r w:rsidRPr="00700A03">
        <w:rPr>
          <w:rFonts w:ascii="Arial" w:hAnsi="Arial" w:cs="Arial"/>
          <w:b/>
          <w:bCs/>
          <w:sz w:val="20"/>
          <w:szCs w:val="20"/>
          <w:lang w:val="es-MX" w:eastAsia="es-MX"/>
        </w:rPr>
        <w:t xml:space="preserve">ARTÍCULO 28. </w:t>
      </w:r>
      <w:r w:rsidRPr="00700A03">
        <w:rPr>
          <w:rFonts w:ascii="Arial" w:hAnsi="Arial" w:cs="Arial"/>
          <w:sz w:val="20"/>
          <w:szCs w:val="20"/>
          <w:lang w:val="es-MX" w:eastAsia="es-MX"/>
        </w:rPr>
        <w:t>Cuando el perito acepte el cargo conferido, y proteste su fiel y legal desempeño ante el órgano</w:t>
      </w:r>
      <w:r w:rsidR="00700A03" w:rsidRPr="00700A03">
        <w:rPr>
          <w:rFonts w:ascii="Arial" w:hAnsi="Arial" w:cs="Arial"/>
          <w:sz w:val="20"/>
          <w:szCs w:val="20"/>
          <w:lang w:val="es-MX" w:eastAsia="es-MX"/>
        </w:rPr>
        <w:t xml:space="preserve"> </w:t>
      </w:r>
      <w:r w:rsidRPr="00700A03">
        <w:rPr>
          <w:rFonts w:ascii="Arial" w:hAnsi="Arial" w:cs="Arial"/>
          <w:sz w:val="20"/>
          <w:szCs w:val="20"/>
          <w:lang w:val="es-MX" w:eastAsia="es-MX"/>
        </w:rPr>
        <w:t>jurisdiccional, exhibirá el monto al que ascienden sus honorarios, justificando, en su caso, los gastos que el</w:t>
      </w:r>
      <w:r w:rsidR="00700A03" w:rsidRPr="00700A03">
        <w:rPr>
          <w:rFonts w:ascii="Arial" w:hAnsi="Arial" w:cs="Arial"/>
          <w:sz w:val="20"/>
          <w:szCs w:val="20"/>
          <w:lang w:val="es-MX" w:eastAsia="es-MX"/>
        </w:rPr>
        <w:t xml:space="preserve"> </w:t>
      </w:r>
      <w:r w:rsidRPr="00700A03">
        <w:rPr>
          <w:rFonts w:ascii="Arial" w:hAnsi="Arial" w:cs="Arial"/>
          <w:sz w:val="20"/>
          <w:szCs w:val="20"/>
          <w:lang w:val="es-MX" w:eastAsia="es-MX"/>
        </w:rPr>
        <w:t>ejercicio de su función requieran, lo cual deberá ser aprobado por el Juez, acorde al procedimiento que al efecto</w:t>
      </w:r>
      <w:r w:rsidR="00700A03" w:rsidRPr="00700A03">
        <w:rPr>
          <w:rFonts w:ascii="Arial" w:hAnsi="Arial" w:cs="Arial"/>
          <w:sz w:val="20"/>
          <w:szCs w:val="20"/>
          <w:lang w:val="es-MX" w:eastAsia="es-MX"/>
        </w:rPr>
        <w:t xml:space="preserve"> </w:t>
      </w:r>
      <w:r w:rsidRPr="00700A03">
        <w:rPr>
          <w:rFonts w:ascii="Arial" w:hAnsi="Arial" w:cs="Arial"/>
          <w:sz w:val="20"/>
          <w:szCs w:val="20"/>
          <w:lang w:val="es-MX" w:eastAsia="es-MX"/>
        </w:rPr>
        <w:t>prevea la legislación procesal vigente.</w:t>
      </w:r>
    </w:p>
    <w:p w:rsidR="00700A03" w:rsidRPr="00700A03" w:rsidRDefault="00700A03" w:rsidP="00700A03">
      <w:pPr>
        <w:autoSpaceDE w:val="0"/>
        <w:autoSpaceDN w:val="0"/>
        <w:adjustRightInd w:val="0"/>
        <w:jc w:val="both"/>
        <w:rPr>
          <w:rFonts w:ascii="Arial" w:hAnsi="Arial" w:cs="Arial"/>
          <w:b/>
          <w:bCs/>
          <w:sz w:val="20"/>
          <w:szCs w:val="20"/>
          <w:lang w:val="es-MX" w:eastAsia="es-MX"/>
        </w:rPr>
      </w:pPr>
    </w:p>
    <w:p w:rsidR="009E7A24" w:rsidRDefault="009E7A24" w:rsidP="00700A03">
      <w:pPr>
        <w:autoSpaceDE w:val="0"/>
        <w:autoSpaceDN w:val="0"/>
        <w:adjustRightInd w:val="0"/>
        <w:jc w:val="both"/>
        <w:rPr>
          <w:rFonts w:ascii="Arial" w:hAnsi="Arial" w:cs="Arial"/>
          <w:sz w:val="20"/>
          <w:szCs w:val="20"/>
          <w:lang w:val="es-MX" w:eastAsia="es-MX"/>
        </w:rPr>
      </w:pPr>
      <w:r w:rsidRPr="00700A03">
        <w:rPr>
          <w:rFonts w:ascii="Arial" w:hAnsi="Arial" w:cs="Arial"/>
          <w:b/>
          <w:bCs/>
          <w:sz w:val="20"/>
          <w:szCs w:val="20"/>
          <w:lang w:val="es-MX" w:eastAsia="es-MX"/>
        </w:rPr>
        <w:t xml:space="preserve">ARTÍCULO 29. </w:t>
      </w:r>
      <w:r w:rsidRPr="00700A03">
        <w:rPr>
          <w:rFonts w:ascii="Arial" w:hAnsi="Arial" w:cs="Arial"/>
          <w:sz w:val="20"/>
          <w:szCs w:val="20"/>
          <w:lang w:val="es-MX" w:eastAsia="es-MX"/>
        </w:rPr>
        <w:t>Los honorarios del perito oficial designado por cada una de las partes con base a la lista oficial,</w:t>
      </w:r>
      <w:r w:rsidR="00700A03" w:rsidRPr="00700A03">
        <w:rPr>
          <w:rFonts w:ascii="Arial" w:hAnsi="Arial" w:cs="Arial"/>
          <w:sz w:val="20"/>
          <w:szCs w:val="20"/>
          <w:lang w:val="es-MX" w:eastAsia="es-MX"/>
        </w:rPr>
        <w:t xml:space="preserve"> </w:t>
      </w:r>
      <w:r w:rsidRPr="00700A03">
        <w:rPr>
          <w:rFonts w:ascii="Arial" w:hAnsi="Arial" w:cs="Arial"/>
          <w:sz w:val="20"/>
          <w:szCs w:val="20"/>
          <w:lang w:val="es-MX" w:eastAsia="es-MX"/>
        </w:rPr>
        <w:t>serán cubiertos inmediatamente por aquella parte que lo designe, una vez que el monto sea aprobado por el Juez</w:t>
      </w:r>
      <w:r w:rsidR="00700A03" w:rsidRPr="00700A03">
        <w:rPr>
          <w:rFonts w:ascii="Arial" w:hAnsi="Arial" w:cs="Arial"/>
          <w:sz w:val="20"/>
          <w:szCs w:val="20"/>
          <w:lang w:val="es-MX" w:eastAsia="es-MX"/>
        </w:rPr>
        <w:t xml:space="preserve"> </w:t>
      </w:r>
      <w:r w:rsidRPr="00700A03">
        <w:rPr>
          <w:rFonts w:ascii="Arial" w:hAnsi="Arial" w:cs="Arial"/>
          <w:sz w:val="20"/>
          <w:szCs w:val="20"/>
          <w:lang w:val="es-MX" w:eastAsia="es-MX"/>
        </w:rPr>
        <w:t>y a través del depósito correspondiente ante el Fondo Auxiliar para la Administración de Justicia. En caso de que</w:t>
      </w:r>
      <w:r w:rsidR="00700A03" w:rsidRPr="00700A03">
        <w:rPr>
          <w:rFonts w:ascii="Arial" w:hAnsi="Arial" w:cs="Arial"/>
          <w:sz w:val="20"/>
          <w:szCs w:val="20"/>
          <w:lang w:val="es-MX" w:eastAsia="es-MX"/>
        </w:rPr>
        <w:t xml:space="preserve"> </w:t>
      </w:r>
      <w:r w:rsidRPr="00700A03">
        <w:rPr>
          <w:rFonts w:ascii="Arial" w:hAnsi="Arial" w:cs="Arial"/>
          <w:sz w:val="20"/>
          <w:szCs w:val="20"/>
          <w:lang w:val="es-MX" w:eastAsia="es-MX"/>
        </w:rPr>
        <w:t>el perito sea designado en rebeldía de alguna de las partes, los honorarios serán cubiertos por la parte que debió</w:t>
      </w:r>
      <w:r w:rsidR="00700A03" w:rsidRPr="00700A03">
        <w:rPr>
          <w:rFonts w:ascii="Arial" w:hAnsi="Arial" w:cs="Arial"/>
          <w:sz w:val="20"/>
          <w:szCs w:val="20"/>
          <w:lang w:val="es-MX" w:eastAsia="es-MX"/>
        </w:rPr>
        <w:t xml:space="preserve"> </w:t>
      </w:r>
      <w:r w:rsidRPr="00700A03">
        <w:rPr>
          <w:rFonts w:ascii="Arial" w:hAnsi="Arial" w:cs="Arial"/>
          <w:sz w:val="20"/>
          <w:szCs w:val="20"/>
          <w:lang w:val="es-MX" w:eastAsia="es-MX"/>
        </w:rPr>
        <w:t>designarlo y no lo</w:t>
      </w:r>
      <w:r w:rsidR="00700A03" w:rsidRPr="00700A03">
        <w:rPr>
          <w:rFonts w:ascii="Arial" w:hAnsi="Arial" w:cs="Arial"/>
          <w:sz w:val="20"/>
          <w:szCs w:val="20"/>
          <w:lang w:val="es-MX" w:eastAsia="es-MX"/>
        </w:rPr>
        <w:t xml:space="preserve"> </w:t>
      </w:r>
      <w:r w:rsidRPr="00700A03">
        <w:rPr>
          <w:rFonts w:ascii="Arial" w:hAnsi="Arial" w:cs="Arial"/>
          <w:sz w:val="20"/>
          <w:szCs w:val="20"/>
          <w:lang w:val="es-MX" w:eastAsia="es-MX"/>
        </w:rPr>
        <w:t>hizo; o bien, cuando el juez realice la designación de perito tercero, éste debe ser pagado por</w:t>
      </w:r>
      <w:r w:rsidR="00700A03" w:rsidRPr="00700A03">
        <w:rPr>
          <w:rFonts w:ascii="Arial" w:hAnsi="Arial" w:cs="Arial"/>
          <w:sz w:val="20"/>
          <w:szCs w:val="20"/>
          <w:lang w:val="es-MX" w:eastAsia="es-MX"/>
        </w:rPr>
        <w:t xml:space="preserve"> </w:t>
      </w:r>
      <w:r w:rsidRPr="00700A03">
        <w:rPr>
          <w:rFonts w:ascii="Arial" w:hAnsi="Arial" w:cs="Arial"/>
          <w:sz w:val="20"/>
          <w:szCs w:val="20"/>
          <w:lang w:val="es-MX" w:eastAsia="es-MX"/>
        </w:rPr>
        <w:t>ambas partes; lo</w:t>
      </w:r>
      <w:r w:rsidR="00700A03" w:rsidRPr="00700A03">
        <w:rPr>
          <w:rFonts w:ascii="Arial" w:hAnsi="Arial" w:cs="Arial"/>
          <w:sz w:val="20"/>
          <w:szCs w:val="20"/>
          <w:lang w:val="es-MX" w:eastAsia="es-MX"/>
        </w:rPr>
        <w:t xml:space="preserve"> </w:t>
      </w:r>
      <w:r w:rsidRPr="00700A03">
        <w:rPr>
          <w:rFonts w:ascii="Arial" w:hAnsi="Arial" w:cs="Arial"/>
          <w:sz w:val="20"/>
          <w:szCs w:val="20"/>
          <w:lang w:val="es-MX" w:eastAsia="es-MX"/>
        </w:rPr>
        <w:t>anterior, siempre que no contravenga las disposiciones procesales vigentes y sin perjuicio de lo</w:t>
      </w:r>
      <w:r w:rsidR="00700A03" w:rsidRPr="00700A03">
        <w:rPr>
          <w:rFonts w:ascii="Arial" w:hAnsi="Arial" w:cs="Arial"/>
          <w:sz w:val="20"/>
          <w:szCs w:val="20"/>
          <w:lang w:val="es-MX" w:eastAsia="es-MX"/>
        </w:rPr>
        <w:t xml:space="preserve"> </w:t>
      </w:r>
      <w:r w:rsidRPr="00700A03">
        <w:rPr>
          <w:rFonts w:ascii="Arial" w:hAnsi="Arial" w:cs="Arial"/>
          <w:sz w:val="20"/>
          <w:szCs w:val="20"/>
          <w:lang w:val="es-MX" w:eastAsia="es-MX"/>
        </w:rPr>
        <w:t>que establezca la</w:t>
      </w:r>
      <w:r w:rsidR="00700A03" w:rsidRPr="00700A03">
        <w:rPr>
          <w:rFonts w:ascii="Arial" w:hAnsi="Arial" w:cs="Arial"/>
          <w:sz w:val="20"/>
          <w:szCs w:val="20"/>
          <w:lang w:val="es-MX" w:eastAsia="es-MX"/>
        </w:rPr>
        <w:t xml:space="preserve"> </w:t>
      </w:r>
      <w:r w:rsidRPr="00700A03">
        <w:rPr>
          <w:rFonts w:ascii="Arial" w:hAnsi="Arial" w:cs="Arial"/>
          <w:sz w:val="20"/>
          <w:szCs w:val="20"/>
          <w:lang w:val="es-MX" w:eastAsia="es-MX"/>
        </w:rPr>
        <w:t>sentencia definitiva respecto a las costas judiciales.</w:t>
      </w:r>
    </w:p>
    <w:p w:rsidR="007B1609" w:rsidRPr="00F81202" w:rsidRDefault="007B1609" w:rsidP="00700A03">
      <w:pPr>
        <w:autoSpaceDE w:val="0"/>
        <w:autoSpaceDN w:val="0"/>
        <w:adjustRightInd w:val="0"/>
        <w:rPr>
          <w:rFonts w:ascii="Arial,Bold" w:hAnsi="Arial,Bold" w:cs="Arial,Bold"/>
          <w:b/>
          <w:bCs/>
          <w:sz w:val="16"/>
          <w:szCs w:val="16"/>
          <w:lang w:val="es-MX" w:eastAsia="es-MX"/>
        </w:rPr>
      </w:pPr>
    </w:p>
    <w:p w:rsidR="00700A03" w:rsidRPr="007B1609" w:rsidRDefault="00700A03" w:rsidP="007B1609">
      <w:pPr>
        <w:autoSpaceDE w:val="0"/>
        <w:autoSpaceDN w:val="0"/>
        <w:adjustRightInd w:val="0"/>
        <w:jc w:val="center"/>
        <w:rPr>
          <w:rFonts w:ascii="Arial,Bold" w:hAnsi="Arial,Bold" w:cs="Arial,Bold"/>
          <w:b/>
          <w:bCs/>
          <w:sz w:val="20"/>
          <w:szCs w:val="20"/>
          <w:lang w:val="es-MX" w:eastAsia="es-MX"/>
        </w:rPr>
      </w:pPr>
      <w:r w:rsidRPr="007B1609">
        <w:rPr>
          <w:rFonts w:ascii="Arial,Bold" w:hAnsi="Arial,Bold" w:cs="Arial,Bold"/>
          <w:b/>
          <w:bCs/>
          <w:sz w:val="20"/>
          <w:szCs w:val="20"/>
          <w:lang w:val="es-MX" w:eastAsia="es-MX"/>
        </w:rPr>
        <w:t>TRANSITORIOS</w:t>
      </w:r>
    </w:p>
    <w:p w:rsidR="007B1609" w:rsidRPr="00F81202" w:rsidRDefault="007B1609" w:rsidP="00700A03">
      <w:pPr>
        <w:autoSpaceDE w:val="0"/>
        <w:autoSpaceDN w:val="0"/>
        <w:adjustRightInd w:val="0"/>
        <w:rPr>
          <w:rFonts w:ascii="Arial,Bold" w:hAnsi="Arial,Bold" w:cs="Arial,Bold"/>
          <w:b/>
          <w:bCs/>
          <w:sz w:val="16"/>
          <w:szCs w:val="16"/>
          <w:lang w:val="es-MX" w:eastAsia="es-MX"/>
        </w:rPr>
      </w:pPr>
    </w:p>
    <w:p w:rsidR="00700A03" w:rsidRPr="007B1609" w:rsidRDefault="00700A03" w:rsidP="007B1609">
      <w:pPr>
        <w:autoSpaceDE w:val="0"/>
        <w:autoSpaceDN w:val="0"/>
        <w:adjustRightInd w:val="0"/>
        <w:jc w:val="both"/>
        <w:rPr>
          <w:rFonts w:ascii="Arial" w:hAnsi="Arial" w:cs="Arial"/>
          <w:sz w:val="20"/>
          <w:szCs w:val="20"/>
          <w:lang w:val="es-MX" w:eastAsia="es-MX"/>
        </w:rPr>
      </w:pPr>
      <w:r w:rsidRPr="007B1609">
        <w:rPr>
          <w:rFonts w:ascii="Arial" w:hAnsi="Arial" w:cs="Arial"/>
          <w:b/>
          <w:bCs/>
          <w:sz w:val="20"/>
          <w:szCs w:val="20"/>
          <w:lang w:val="es-MX" w:eastAsia="es-MX"/>
        </w:rPr>
        <w:t xml:space="preserve">ARTÍCULO PRIMERO. </w:t>
      </w:r>
      <w:r w:rsidRPr="007B1609">
        <w:rPr>
          <w:rFonts w:ascii="Arial" w:hAnsi="Arial" w:cs="Arial"/>
          <w:sz w:val="20"/>
          <w:szCs w:val="20"/>
          <w:lang w:val="es-MX" w:eastAsia="es-MX"/>
        </w:rPr>
        <w:t>El presente reglamento entrará en vigor al día siguiente de su publicación en el Periódico</w:t>
      </w:r>
      <w:r w:rsidR="007B1609" w:rsidRPr="007B1609">
        <w:rPr>
          <w:rFonts w:ascii="Arial" w:hAnsi="Arial" w:cs="Arial"/>
          <w:sz w:val="20"/>
          <w:szCs w:val="20"/>
          <w:lang w:val="es-MX" w:eastAsia="es-MX"/>
        </w:rPr>
        <w:t xml:space="preserve"> </w:t>
      </w:r>
      <w:r w:rsidRPr="007B1609">
        <w:rPr>
          <w:rFonts w:ascii="Arial" w:hAnsi="Arial" w:cs="Arial"/>
          <w:sz w:val="20"/>
          <w:szCs w:val="20"/>
          <w:lang w:val="es-MX" w:eastAsia="es-MX"/>
        </w:rPr>
        <w:t>Oficial del Estado de Tamaulipas.</w:t>
      </w:r>
    </w:p>
    <w:p w:rsidR="007B1609" w:rsidRPr="007B1609" w:rsidRDefault="007B1609" w:rsidP="007B1609">
      <w:pPr>
        <w:autoSpaceDE w:val="0"/>
        <w:autoSpaceDN w:val="0"/>
        <w:adjustRightInd w:val="0"/>
        <w:jc w:val="both"/>
        <w:rPr>
          <w:rFonts w:ascii="Arial" w:hAnsi="Arial" w:cs="Arial"/>
          <w:b/>
          <w:bCs/>
          <w:sz w:val="20"/>
          <w:szCs w:val="20"/>
          <w:lang w:val="es-MX" w:eastAsia="es-MX"/>
        </w:rPr>
      </w:pPr>
    </w:p>
    <w:p w:rsidR="00700A03" w:rsidRPr="007B1609" w:rsidRDefault="00700A03" w:rsidP="007B1609">
      <w:pPr>
        <w:autoSpaceDE w:val="0"/>
        <w:autoSpaceDN w:val="0"/>
        <w:adjustRightInd w:val="0"/>
        <w:jc w:val="both"/>
        <w:rPr>
          <w:rFonts w:ascii="Arial" w:hAnsi="Arial" w:cs="Arial"/>
          <w:sz w:val="20"/>
          <w:szCs w:val="20"/>
          <w:lang w:val="es-MX" w:eastAsia="es-MX"/>
        </w:rPr>
      </w:pPr>
      <w:r w:rsidRPr="007B1609">
        <w:rPr>
          <w:rFonts w:ascii="Arial" w:hAnsi="Arial" w:cs="Arial"/>
          <w:b/>
          <w:bCs/>
          <w:sz w:val="20"/>
          <w:szCs w:val="20"/>
          <w:lang w:val="es-MX" w:eastAsia="es-MX"/>
        </w:rPr>
        <w:t xml:space="preserve">ARTÍCULO SEGUNDO. </w:t>
      </w:r>
      <w:r w:rsidRPr="007B1609">
        <w:rPr>
          <w:rFonts w:ascii="Arial" w:hAnsi="Arial" w:cs="Arial"/>
          <w:sz w:val="20"/>
          <w:szCs w:val="20"/>
          <w:lang w:val="es-MX" w:eastAsia="es-MX"/>
        </w:rPr>
        <w:t>Todo lo no previsto en este reglamento será resuelto por el Pleno del Consejo de la</w:t>
      </w:r>
      <w:r w:rsidR="007B1609" w:rsidRPr="007B1609">
        <w:rPr>
          <w:rFonts w:ascii="Arial" w:hAnsi="Arial" w:cs="Arial"/>
          <w:sz w:val="20"/>
          <w:szCs w:val="20"/>
          <w:lang w:val="es-MX" w:eastAsia="es-MX"/>
        </w:rPr>
        <w:t xml:space="preserve"> </w:t>
      </w:r>
      <w:r w:rsidRPr="007B1609">
        <w:rPr>
          <w:rFonts w:ascii="Arial" w:hAnsi="Arial" w:cs="Arial"/>
          <w:sz w:val="20"/>
          <w:szCs w:val="20"/>
          <w:lang w:val="es-MX" w:eastAsia="es-MX"/>
        </w:rPr>
        <w:t>Judicatura del Estado, mediante la emisión de acuerdos generales y demás lineamientos administrativos que se</w:t>
      </w:r>
      <w:r w:rsidR="007B1609" w:rsidRPr="007B1609">
        <w:rPr>
          <w:rFonts w:ascii="Arial" w:hAnsi="Arial" w:cs="Arial"/>
          <w:sz w:val="20"/>
          <w:szCs w:val="20"/>
          <w:lang w:val="es-MX" w:eastAsia="es-MX"/>
        </w:rPr>
        <w:t xml:space="preserve"> </w:t>
      </w:r>
      <w:r w:rsidRPr="007B1609">
        <w:rPr>
          <w:rFonts w:ascii="Arial" w:hAnsi="Arial" w:cs="Arial"/>
          <w:sz w:val="20"/>
          <w:szCs w:val="20"/>
          <w:lang w:val="es-MX" w:eastAsia="es-MX"/>
        </w:rPr>
        <w:t>requieran para cumplir con tal propósito.</w:t>
      </w:r>
    </w:p>
    <w:p w:rsidR="00FB5B67" w:rsidRDefault="00700A03" w:rsidP="007B1609">
      <w:pPr>
        <w:autoSpaceDE w:val="0"/>
        <w:autoSpaceDN w:val="0"/>
        <w:adjustRightInd w:val="0"/>
        <w:jc w:val="both"/>
        <w:rPr>
          <w:rFonts w:ascii="Arial" w:hAnsi="Arial" w:cs="Arial"/>
          <w:b/>
          <w:bCs/>
          <w:sz w:val="20"/>
          <w:szCs w:val="20"/>
          <w:lang w:val="es-MX" w:eastAsia="es-MX"/>
        </w:rPr>
      </w:pPr>
      <w:r w:rsidRPr="007B1609">
        <w:rPr>
          <w:rFonts w:ascii="Arial" w:hAnsi="Arial" w:cs="Arial"/>
          <w:b/>
          <w:bCs/>
          <w:sz w:val="20"/>
          <w:szCs w:val="20"/>
          <w:lang w:val="es-MX" w:eastAsia="es-MX"/>
        </w:rPr>
        <w:lastRenderedPageBreak/>
        <w:t>EL SECRETARIO GENERAL DE ACUERDOS, HAGO CONSTAR Y CERTIFICO: QUE EL “REGLAMENTO</w:t>
      </w:r>
      <w:r w:rsidR="007B1609" w:rsidRPr="007B1609">
        <w:rPr>
          <w:rFonts w:ascii="Arial" w:hAnsi="Arial" w:cs="Arial"/>
          <w:b/>
          <w:bCs/>
          <w:sz w:val="20"/>
          <w:szCs w:val="20"/>
          <w:lang w:val="es-MX" w:eastAsia="es-MX"/>
        </w:rPr>
        <w:t xml:space="preserve"> </w:t>
      </w:r>
      <w:r w:rsidRPr="007B1609">
        <w:rPr>
          <w:rFonts w:ascii="Arial" w:hAnsi="Arial" w:cs="Arial"/>
          <w:b/>
          <w:bCs/>
          <w:sz w:val="20"/>
          <w:szCs w:val="20"/>
          <w:lang w:val="es-MX" w:eastAsia="es-MX"/>
        </w:rPr>
        <w:t>DE PERITOS AUXILIARES DE LA ADMINISTRACIÓN DE JUSTICIA DEL PODER JUDICIAL DEL ESTADO</w:t>
      </w:r>
      <w:r w:rsidR="007B1609" w:rsidRPr="007B1609">
        <w:rPr>
          <w:rFonts w:ascii="Arial" w:hAnsi="Arial" w:cs="Arial"/>
          <w:b/>
          <w:bCs/>
          <w:sz w:val="20"/>
          <w:szCs w:val="20"/>
          <w:lang w:val="es-MX" w:eastAsia="es-MX"/>
        </w:rPr>
        <w:t xml:space="preserve"> </w:t>
      </w:r>
      <w:r w:rsidRPr="007B1609">
        <w:rPr>
          <w:rFonts w:ascii="Arial" w:hAnsi="Arial" w:cs="Arial"/>
          <w:b/>
          <w:bCs/>
          <w:sz w:val="20"/>
          <w:szCs w:val="20"/>
          <w:lang w:val="es-MX" w:eastAsia="es-MX"/>
        </w:rPr>
        <w:t>DE TAMAULIPAS”, FUE APROBADO POR EL PLENO DEL CONSEJO DE LA JUDICATURA EN SESIÓN</w:t>
      </w:r>
      <w:r w:rsidR="007B1609" w:rsidRPr="007B1609">
        <w:rPr>
          <w:rFonts w:ascii="Arial" w:hAnsi="Arial" w:cs="Arial"/>
          <w:b/>
          <w:bCs/>
          <w:sz w:val="20"/>
          <w:szCs w:val="20"/>
          <w:lang w:val="es-MX" w:eastAsia="es-MX"/>
        </w:rPr>
        <w:t xml:space="preserve"> </w:t>
      </w:r>
      <w:r w:rsidRPr="007B1609">
        <w:rPr>
          <w:rFonts w:ascii="Arial" w:hAnsi="Arial" w:cs="Arial"/>
          <w:b/>
          <w:bCs/>
          <w:sz w:val="20"/>
          <w:szCs w:val="20"/>
          <w:lang w:val="es-MX" w:eastAsia="es-MX"/>
        </w:rPr>
        <w:t>ORDINARIA CELEBRADA EL (17) DIECISIETE DE DICIEMBRE DE (2014) DOS MIL CATORCE,</w:t>
      </w:r>
      <w:r w:rsidR="007B1609" w:rsidRPr="007B1609">
        <w:rPr>
          <w:rFonts w:ascii="Arial" w:hAnsi="Arial" w:cs="Arial"/>
          <w:b/>
          <w:bCs/>
          <w:sz w:val="20"/>
          <w:szCs w:val="20"/>
          <w:lang w:val="es-MX" w:eastAsia="es-MX"/>
        </w:rPr>
        <w:t xml:space="preserve"> </w:t>
      </w:r>
      <w:r w:rsidRPr="007B1609">
        <w:rPr>
          <w:rFonts w:ascii="Arial" w:hAnsi="Arial" w:cs="Arial"/>
          <w:b/>
          <w:bCs/>
          <w:sz w:val="20"/>
          <w:szCs w:val="20"/>
          <w:lang w:val="es-MX" w:eastAsia="es-MX"/>
        </w:rPr>
        <w:t>ORDENANDO SU EXPEDICIÓN A EFECTO DE QUE ENTRE EN VIGOR A PARTIR DEL DÍA SIGUIENTE AL</w:t>
      </w:r>
      <w:r w:rsidR="007B1609" w:rsidRPr="007B1609">
        <w:rPr>
          <w:rFonts w:ascii="Arial" w:hAnsi="Arial" w:cs="Arial"/>
          <w:b/>
          <w:bCs/>
          <w:sz w:val="20"/>
          <w:szCs w:val="20"/>
          <w:lang w:val="es-MX" w:eastAsia="es-MX"/>
        </w:rPr>
        <w:t xml:space="preserve"> </w:t>
      </w:r>
      <w:r w:rsidRPr="007B1609">
        <w:rPr>
          <w:rFonts w:ascii="Arial" w:hAnsi="Arial" w:cs="Arial"/>
          <w:b/>
          <w:bCs/>
          <w:sz w:val="20"/>
          <w:szCs w:val="20"/>
          <w:lang w:val="es-MX" w:eastAsia="es-MX"/>
        </w:rPr>
        <w:t>DE SU PUBLICACIÓN EN EL PERIÓDICO OFICIAL DEL ESTADO. LO QUE CERTIFICO PARA LOS</w:t>
      </w:r>
      <w:r w:rsidR="007B1609" w:rsidRPr="007B1609">
        <w:rPr>
          <w:rFonts w:ascii="Arial" w:hAnsi="Arial" w:cs="Arial"/>
          <w:b/>
          <w:bCs/>
          <w:sz w:val="20"/>
          <w:szCs w:val="20"/>
          <w:lang w:val="es-MX" w:eastAsia="es-MX"/>
        </w:rPr>
        <w:t xml:space="preserve"> </w:t>
      </w:r>
      <w:r w:rsidRPr="007B1609">
        <w:rPr>
          <w:rFonts w:ascii="Arial" w:hAnsi="Arial" w:cs="Arial"/>
          <w:b/>
          <w:bCs/>
          <w:sz w:val="20"/>
          <w:szCs w:val="20"/>
          <w:lang w:val="es-MX" w:eastAsia="es-MX"/>
        </w:rPr>
        <w:t>EFECTOS LEGALES CONSIGUIENTES. EN CIUDAD VICTORIA, TAMAULIPAS, A LOS (18) DIECIOCHO</w:t>
      </w:r>
      <w:r w:rsidR="007B1609" w:rsidRPr="007B1609">
        <w:rPr>
          <w:rFonts w:ascii="Arial" w:hAnsi="Arial" w:cs="Arial"/>
          <w:b/>
          <w:bCs/>
          <w:sz w:val="20"/>
          <w:szCs w:val="20"/>
          <w:lang w:val="es-MX" w:eastAsia="es-MX"/>
        </w:rPr>
        <w:t xml:space="preserve"> </w:t>
      </w:r>
      <w:r w:rsidRPr="007B1609">
        <w:rPr>
          <w:rFonts w:ascii="Arial" w:hAnsi="Arial" w:cs="Arial"/>
          <w:b/>
          <w:bCs/>
          <w:sz w:val="20"/>
          <w:szCs w:val="20"/>
          <w:lang w:val="es-MX" w:eastAsia="es-MX"/>
        </w:rPr>
        <w:t>DÍAS DE DICIEMBRE DE (2014) DOS MIL CATORCE. DOY FE.----------------------------------------------------------------</w:t>
      </w:r>
    </w:p>
    <w:p w:rsidR="00C735DB" w:rsidRDefault="00C735DB" w:rsidP="007B1609">
      <w:pPr>
        <w:autoSpaceDE w:val="0"/>
        <w:autoSpaceDN w:val="0"/>
        <w:adjustRightInd w:val="0"/>
        <w:jc w:val="both"/>
        <w:rPr>
          <w:rFonts w:ascii="Arial" w:hAnsi="Arial" w:cs="Arial"/>
          <w:b/>
          <w:bCs/>
          <w:sz w:val="20"/>
          <w:szCs w:val="20"/>
          <w:lang w:val="es-MX" w:eastAsia="es-MX"/>
        </w:rPr>
      </w:pPr>
    </w:p>
    <w:p w:rsidR="00700A03" w:rsidRPr="00FB5B67" w:rsidRDefault="00700A03" w:rsidP="007B1609">
      <w:pPr>
        <w:autoSpaceDE w:val="0"/>
        <w:autoSpaceDN w:val="0"/>
        <w:adjustRightInd w:val="0"/>
        <w:jc w:val="both"/>
        <w:rPr>
          <w:rFonts w:ascii="Arial" w:hAnsi="Arial" w:cs="Arial"/>
          <w:b/>
          <w:bCs/>
          <w:sz w:val="20"/>
          <w:szCs w:val="20"/>
          <w:lang w:val="es-MX" w:eastAsia="es-MX"/>
        </w:rPr>
      </w:pPr>
      <w:r w:rsidRPr="007B1609">
        <w:rPr>
          <w:rFonts w:ascii="Arial" w:hAnsi="Arial" w:cs="Arial"/>
          <w:b/>
          <w:bCs/>
          <w:sz w:val="20"/>
          <w:szCs w:val="20"/>
          <w:lang w:val="es-MX" w:eastAsia="es-MX"/>
        </w:rPr>
        <w:t>EL SECRETARIO GENERAL DE ACUERDOS</w:t>
      </w:r>
      <w:r w:rsidRPr="007B1609">
        <w:rPr>
          <w:rFonts w:ascii="Arial" w:hAnsi="Arial" w:cs="Arial"/>
          <w:sz w:val="20"/>
          <w:szCs w:val="20"/>
          <w:lang w:val="es-MX" w:eastAsia="es-MX"/>
        </w:rPr>
        <w:t xml:space="preserve">.- </w:t>
      </w:r>
      <w:r w:rsidRPr="007B1609">
        <w:rPr>
          <w:rFonts w:ascii="Arial" w:hAnsi="Arial" w:cs="Arial"/>
          <w:b/>
          <w:bCs/>
          <w:sz w:val="20"/>
          <w:szCs w:val="20"/>
          <w:lang w:val="es-MX" w:eastAsia="es-MX"/>
        </w:rPr>
        <w:t>LIC. JAIME ALBERTO PÉREZ ÁVALOS</w:t>
      </w:r>
      <w:r w:rsidRPr="007B1609">
        <w:rPr>
          <w:rFonts w:ascii="Arial" w:hAnsi="Arial" w:cs="Arial"/>
          <w:sz w:val="20"/>
          <w:szCs w:val="20"/>
          <w:lang w:val="es-MX" w:eastAsia="es-MX"/>
        </w:rPr>
        <w:t>.- Rúbrica.</w:t>
      </w:r>
    </w:p>
    <w:p w:rsidR="007B1609" w:rsidRPr="007B1609" w:rsidRDefault="007B1609" w:rsidP="007B1609">
      <w:pPr>
        <w:autoSpaceDE w:val="0"/>
        <w:autoSpaceDN w:val="0"/>
        <w:adjustRightInd w:val="0"/>
        <w:jc w:val="both"/>
        <w:rPr>
          <w:rFonts w:ascii="Arial" w:hAnsi="Arial" w:cs="Arial"/>
          <w:b/>
          <w:bCs/>
          <w:sz w:val="20"/>
          <w:szCs w:val="20"/>
          <w:lang w:val="es-MX" w:eastAsia="es-MX"/>
        </w:rPr>
      </w:pPr>
    </w:p>
    <w:p w:rsidR="005424DF" w:rsidRDefault="005424DF">
      <w:pPr>
        <w:rPr>
          <w:rFonts w:ascii="Arial" w:hAnsi="Arial" w:cs="Arial"/>
          <w:sz w:val="20"/>
          <w:szCs w:val="20"/>
        </w:rPr>
      </w:pPr>
      <w:r>
        <w:rPr>
          <w:rFonts w:ascii="Arial" w:hAnsi="Arial" w:cs="Arial"/>
          <w:sz w:val="20"/>
          <w:szCs w:val="20"/>
        </w:rPr>
        <w:br w:type="page"/>
      </w:r>
    </w:p>
    <w:p w:rsidR="0019386B" w:rsidRPr="0019386B" w:rsidRDefault="0019386B" w:rsidP="0019386B">
      <w:pPr>
        <w:autoSpaceDE w:val="0"/>
        <w:autoSpaceDN w:val="0"/>
        <w:adjustRightInd w:val="0"/>
        <w:jc w:val="both"/>
        <w:rPr>
          <w:rFonts w:ascii="Arial" w:hAnsi="Arial" w:cs="Arial"/>
          <w:sz w:val="20"/>
          <w:szCs w:val="20"/>
          <w:lang w:val="es-MX"/>
        </w:rPr>
      </w:pPr>
      <w:r w:rsidRPr="00700A03">
        <w:rPr>
          <w:rFonts w:ascii="Arial" w:hAnsi="Arial" w:cs="Arial"/>
          <w:b/>
          <w:bCs/>
          <w:sz w:val="20"/>
          <w:szCs w:val="20"/>
          <w:lang w:val="es-MX" w:eastAsia="es-MX"/>
        </w:rPr>
        <w:lastRenderedPageBreak/>
        <w:t>REGLAMENTO DE PERITOS AUXILIARES DE LA ADMINISTRACIÓN DE JUSTICIA DEL PODER JUDICIAL DEL ESTADO DE TAMAULIPAS</w:t>
      </w:r>
      <w:r>
        <w:rPr>
          <w:rFonts w:ascii="Arial" w:hAnsi="Arial" w:cs="Arial"/>
          <w:b/>
          <w:bCs/>
          <w:sz w:val="20"/>
          <w:szCs w:val="20"/>
          <w:lang w:val="es-MX" w:eastAsia="es-MX"/>
        </w:rPr>
        <w:t>.</w:t>
      </w:r>
    </w:p>
    <w:p w:rsidR="0019386B" w:rsidRPr="00CE31AA" w:rsidRDefault="00F81202" w:rsidP="0019386B">
      <w:pPr>
        <w:autoSpaceDE w:val="0"/>
        <w:autoSpaceDN w:val="0"/>
        <w:adjustRightInd w:val="0"/>
        <w:jc w:val="both"/>
        <w:rPr>
          <w:rFonts w:ascii="Arial" w:hAnsi="Arial" w:cs="Arial"/>
          <w:sz w:val="20"/>
          <w:szCs w:val="20"/>
        </w:rPr>
      </w:pPr>
      <w:r>
        <w:rPr>
          <w:rFonts w:ascii="Arial" w:hAnsi="Arial" w:cs="Arial"/>
          <w:sz w:val="20"/>
          <w:szCs w:val="20"/>
        </w:rPr>
        <w:t>Acuerdo</w:t>
      </w:r>
      <w:r w:rsidR="0019386B">
        <w:rPr>
          <w:rFonts w:ascii="Arial" w:hAnsi="Arial" w:cs="Arial"/>
          <w:sz w:val="20"/>
          <w:szCs w:val="20"/>
        </w:rPr>
        <w:t xml:space="preserve"> del Consejo de la Judicatura del Estado, del 17 de diciembre de 2014.</w:t>
      </w:r>
    </w:p>
    <w:p w:rsidR="0019386B" w:rsidRPr="00CE31AA" w:rsidRDefault="0019386B" w:rsidP="0019386B">
      <w:pPr>
        <w:autoSpaceDE w:val="0"/>
        <w:autoSpaceDN w:val="0"/>
        <w:adjustRightInd w:val="0"/>
        <w:jc w:val="both"/>
        <w:rPr>
          <w:rFonts w:ascii="Arial" w:hAnsi="Arial" w:cs="Arial"/>
          <w:sz w:val="20"/>
          <w:szCs w:val="20"/>
        </w:rPr>
      </w:pPr>
      <w:r>
        <w:rPr>
          <w:rFonts w:ascii="Arial" w:hAnsi="Arial" w:cs="Arial"/>
          <w:sz w:val="20"/>
          <w:szCs w:val="20"/>
        </w:rPr>
        <w:t>Anexo al P.O. No. 61, del 21 de mayo de 2015.</w:t>
      </w:r>
    </w:p>
    <w:p w:rsidR="00700A03" w:rsidRPr="007B1609" w:rsidRDefault="00700A03" w:rsidP="007B1609">
      <w:pPr>
        <w:autoSpaceDE w:val="0"/>
        <w:autoSpaceDN w:val="0"/>
        <w:adjustRightInd w:val="0"/>
        <w:jc w:val="both"/>
        <w:rPr>
          <w:rFonts w:ascii="Arial" w:hAnsi="Arial" w:cs="Arial"/>
          <w:sz w:val="20"/>
          <w:szCs w:val="20"/>
        </w:rPr>
      </w:pPr>
    </w:p>
    <w:sectPr w:rsidR="00700A03" w:rsidRPr="007B1609" w:rsidSect="00D75C1A">
      <w:headerReference w:type="even" r:id="rId10"/>
      <w:headerReference w:type="default" r:id="rId11"/>
      <w:footerReference w:type="even" r:id="rId12"/>
      <w:footerReference w:type="default" r:id="rId13"/>
      <w:pgSz w:w="12242" w:h="15842" w:code="1"/>
      <w:pgMar w:top="1418" w:right="1185" w:bottom="567" w:left="1559"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7BA" w:rsidRDefault="00A617BA">
      <w:r>
        <w:separator/>
      </w:r>
    </w:p>
  </w:endnote>
  <w:endnote w:type="continuationSeparator" w:id="0">
    <w:p w:rsidR="00A617BA" w:rsidRDefault="00A61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 Frutiger Roman">
    <w:panose1 w:val="00000000000000000000"/>
    <w:charset w:val="00"/>
    <w:family w:val="auto"/>
    <w:notTrueType/>
    <w:pitch w:val="default"/>
    <w:sig w:usb0="00000003" w:usb1="00000000" w:usb2="00000000" w:usb3="00000000" w:csb0="00000001" w:csb1="00000000"/>
  </w:font>
  <w:font w:name="B Frutiger 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Benguiat Bk BT">
    <w:altName w:val="Bookman Old Style"/>
    <w:charset w:val="00"/>
    <w:family w:val="roman"/>
    <w:pitch w:val="variable"/>
    <w:sig w:usb0="00000007" w:usb1="00000000" w:usb2="00000000" w:usb3="00000000" w:csb0="00000011"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CED" w:rsidRDefault="00293637" w:rsidP="0098236F">
    <w:pPr>
      <w:pStyle w:val="Piedepgina"/>
      <w:framePr w:wrap="around" w:vAnchor="text" w:hAnchor="margin" w:xAlign="right" w:y="1"/>
      <w:rPr>
        <w:rStyle w:val="Nmerodepgina"/>
      </w:rPr>
    </w:pPr>
    <w:r>
      <w:rPr>
        <w:rStyle w:val="Nmerodepgina"/>
      </w:rPr>
      <w:fldChar w:fldCharType="begin"/>
    </w:r>
    <w:r w:rsidR="00BA2CED">
      <w:rPr>
        <w:rStyle w:val="Nmerodepgina"/>
      </w:rPr>
      <w:instrText xml:space="preserve">PAGE  </w:instrText>
    </w:r>
    <w:r>
      <w:rPr>
        <w:rStyle w:val="Nmerodepgina"/>
      </w:rPr>
      <w:fldChar w:fldCharType="end"/>
    </w:r>
  </w:p>
  <w:p w:rsidR="00BA2CED" w:rsidRDefault="00BA2CED" w:rsidP="006251C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BA2CED">
      <w:tc>
        <w:tcPr>
          <w:tcW w:w="3182" w:type="dxa"/>
          <w:tcBorders>
            <w:top w:val="thinThickSmallGap" w:sz="24" w:space="0" w:color="auto"/>
            <w:left w:val="nil"/>
            <w:bottom w:val="nil"/>
            <w:right w:val="nil"/>
          </w:tcBorders>
        </w:tcPr>
        <w:p w:rsidR="00BA2CED" w:rsidRPr="0053768F" w:rsidRDefault="00A617BA" w:rsidP="0053768F">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BA2CED" w:rsidRPr="0053768F" w:rsidRDefault="00BA2CED" w:rsidP="0053768F">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BA2CED" w:rsidRPr="0053768F" w:rsidRDefault="00BA2CED" w:rsidP="0053768F">
          <w:pPr>
            <w:pStyle w:val="Piedepgina"/>
            <w:jc w:val="center"/>
            <w:rPr>
              <w:rFonts w:ascii="Arial" w:hAnsi="Arial" w:cs="Arial"/>
              <w:b/>
              <w:bCs/>
              <w:lang w:eastAsia="es-MX"/>
            </w:rPr>
          </w:pPr>
        </w:p>
      </w:tc>
    </w:tr>
  </w:tbl>
  <w:p w:rsidR="00BA2CED" w:rsidRPr="00943283" w:rsidRDefault="00BA2CED" w:rsidP="0094328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7BA" w:rsidRDefault="00A617BA">
      <w:r>
        <w:separator/>
      </w:r>
    </w:p>
  </w:footnote>
  <w:footnote w:type="continuationSeparator" w:id="0">
    <w:p w:rsidR="00A617BA" w:rsidRDefault="00A617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CED" w:rsidRDefault="00293637" w:rsidP="00642F01">
    <w:pPr>
      <w:pStyle w:val="Encabezado"/>
      <w:framePr w:wrap="around" w:vAnchor="text" w:hAnchor="margin" w:xAlign="right" w:y="1"/>
      <w:rPr>
        <w:rStyle w:val="Nmerodepgina"/>
      </w:rPr>
    </w:pPr>
    <w:r>
      <w:rPr>
        <w:rStyle w:val="Nmerodepgina"/>
      </w:rPr>
      <w:fldChar w:fldCharType="begin"/>
    </w:r>
    <w:r w:rsidR="00BA2CED">
      <w:rPr>
        <w:rStyle w:val="Nmerodepgina"/>
      </w:rPr>
      <w:instrText xml:space="preserve">PAGE  </w:instrText>
    </w:r>
    <w:r>
      <w:rPr>
        <w:rStyle w:val="Nmerodepgina"/>
      </w:rPr>
      <w:fldChar w:fldCharType="end"/>
    </w:r>
  </w:p>
  <w:p w:rsidR="00BA2CED" w:rsidRDefault="00BA2CED" w:rsidP="00642F01">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1DC" w:rsidRDefault="00BA2CED" w:rsidP="002535E9">
    <w:pPr>
      <w:pStyle w:val="Piedepgina"/>
      <w:pBdr>
        <w:bottom w:val="thinThickSmallGap" w:sz="18" w:space="1" w:color="auto"/>
      </w:pBdr>
      <w:tabs>
        <w:tab w:val="left" w:pos="7371"/>
      </w:tabs>
      <w:jc w:val="both"/>
      <w:rPr>
        <w:rFonts w:ascii="Arial" w:hAnsi="Arial" w:cs="Arial"/>
        <w:b/>
        <w:i/>
        <w:sz w:val="20"/>
        <w:szCs w:val="20"/>
      </w:rPr>
    </w:pPr>
    <w:r>
      <w:rPr>
        <w:rFonts w:ascii="Arial" w:hAnsi="Arial" w:cs="Arial"/>
        <w:b/>
        <w:i/>
        <w:sz w:val="20"/>
        <w:szCs w:val="20"/>
      </w:rPr>
      <w:t xml:space="preserve">Reglamento </w:t>
    </w:r>
    <w:r w:rsidR="007B01DC">
      <w:rPr>
        <w:rFonts w:ascii="Arial" w:hAnsi="Arial" w:cs="Arial"/>
        <w:b/>
        <w:i/>
        <w:sz w:val="20"/>
        <w:szCs w:val="20"/>
      </w:rPr>
      <w:t xml:space="preserve">de Peritos Auxiliares de la Administración de Justicia del Poder </w:t>
    </w:r>
  </w:p>
  <w:p w:rsidR="00BA2CED" w:rsidRPr="00A53F46" w:rsidRDefault="007B01DC" w:rsidP="007B01DC">
    <w:pPr>
      <w:pStyle w:val="Piedepgina"/>
      <w:pBdr>
        <w:bottom w:val="thinThickSmallGap" w:sz="18" w:space="1" w:color="auto"/>
      </w:pBdr>
      <w:tabs>
        <w:tab w:val="left" w:pos="7371"/>
      </w:tabs>
      <w:jc w:val="both"/>
      <w:rPr>
        <w:rStyle w:val="Nmerodepgina"/>
        <w:rFonts w:ascii="Arial" w:hAnsi="Arial" w:cs="Arial"/>
        <w:b/>
        <w:i/>
        <w:sz w:val="20"/>
        <w:szCs w:val="20"/>
      </w:rPr>
    </w:pPr>
    <w:r>
      <w:rPr>
        <w:rFonts w:ascii="Arial" w:hAnsi="Arial" w:cs="Arial"/>
        <w:b/>
        <w:i/>
        <w:sz w:val="20"/>
        <w:szCs w:val="20"/>
      </w:rPr>
      <w:t xml:space="preserve">Judicial del </w:t>
    </w:r>
    <w:r w:rsidR="00BA2CED">
      <w:rPr>
        <w:rFonts w:ascii="Arial" w:hAnsi="Arial" w:cs="Arial"/>
        <w:b/>
        <w:i/>
        <w:sz w:val="20"/>
        <w:szCs w:val="20"/>
      </w:rPr>
      <w:t>Estado de Tamaulipas.</w:t>
    </w:r>
    <w:r w:rsidR="00BA2CED">
      <w:rPr>
        <w:rFonts w:ascii="Arial" w:hAnsi="Arial" w:cs="Arial"/>
        <w:b/>
        <w:i/>
        <w:sz w:val="20"/>
        <w:szCs w:val="20"/>
      </w:rPr>
      <w:tab/>
      <w:t xml:space="preserve"> </w:t>
    </w:r>
    <w:r w:rsidR="00BA2CED">
      <w:rPr>
        <w:rFonts w:ascii="Arial" w:hAnsi="Arial" w:cs="Arial"/>
        <w:b/>
        <w:i/>
        <w:sz w:val="20"/>
        <w:szCs w:val="20"/>
      </w:rPr>
      <w:tab/>
    </w:r>
    <w:r w:rsidR="00BA2CED">
      <w:rPr>
        <w:rFonts w:ascii="Arial" w:hAnsi="Arial" w:cs="Arial"/>
        <w:b/>
        <w:i/>
        <w:sz w:val="20"/>
        <w:szCs w:val="20"/>
      </w:rPr>
      <w:tab/>
    </w:r>
    <w:r w:rsidR="005424DF">
      <w:rPr>
        <w:rFonts w:ascii="Arial" w:hAnsi="Arial" w:cs="Arial"/>
        <w:b/>
        <w:i/>
        <w:sz w:val="20"/>
        <w:szCs w:val="20"/>
      </w:rPr>
      <w:tab/>
      <w:t xml:space="preserve">   </w:t>
    </w:r>
    <w:r w:rsidR="00BA2CED" w:rsidRPr="000D3AA3">
      <w:rPr>
        <w:rFonts w:ascii="Arial" w:hAnsi="Arial" w:cs="Arial"/>
        <w:b/>
        <w:bCs/>
        <w:i/>
        <w:iCs/>
        <w:sz w:val="20"/>
        <w:szCs w:val="20"/>
      </w:rPr>
      <w:t xml:space="preserve">Pág. </w:t>
    </w:r>
    <w:r w:rsidR="00293637" w:rsidRPr="000D3AA3">
      <w:rPr>
        <w:rStyle w:val="Nmerodepgina"/>
        <w:rFonts w:ascii="Arial" w:hAnsi="Arial" w:cs="Arial"/>
        <w:b/>
        <w:bCs/>
        <w:i/>
        <w:iCs/>
        <w:sz w:val="20"/>
        <w:szCs w:val="20"/>
      </w:rPr>
      <w:fldChar w:fldCharType="begin"/>
    </w:r>
    <w:r w:rsidR="00BA2CED" w:rsidRPr="000D3AA3">
      <w:rPr>
        <w:rStyle w:val="Nmerodepgina"/>
        <w:rFonts w:ascii="Arial" w:hAnsi="Arial" w:cs="Arial"/>
        <w:b/>
        <w:bCs/>
        <w:i/>
        <w:iCs/>
        <w:sz w:val="20"/>
        <w:szCs w:val="20"/>
      </w:rPr>
      <w:instrText xml:space="preserve">PAGE  </w:instrText>
    </w:r>
    <w:r w:rsidR="00293637" w:rsidRPr="000D3AA3">
      <w:rPr>
        <w:rStyle w:val="Nmerodepgina"/>
        <w:rFonts w:ascii="Arial" w:hAnsi="Arial" w:cs="Arial"/>
        <w:b/>
        <w:bCs/>
        <w:i/>
        <w:iCs/>
        <w:sz w:val="20"/>
        <w:szCs w:val="20"/>
      </w:rPr>
      <w:fldChar w:fldCharType="separate"/>
    </w:r>
    <w:r w:rsidR="00556E81">
      <w:rPr>
        <w:rStyle w:val="Nmerodepgina"/>
        <w:rFonts w:ascii="Arial" w:hAnsi="Arial" w:cs="Arial"/>
        <w:b/>
        <w:bCs/>
        <w:i/>
        <w:iCs/>
        <w:noProof/>
        <w:sz w:val="20"/>
        <w:szCs w:val="20"/>
      </w:rPr>
      <w:t>12</w:t>
    </w:r>
    <w:r w:rsidR="00293637" w:rsidRPr="000D3AA3">
      <w:rPr>
        <w:rStyle w:val="Nmerodepgina"/>
        <w:rFonts w:ascii="Arial" w:hAnsi="Arial" w:cs="Arial"/>
        <w:b/>
        <w:bCs/>
        <w:i/>
        <w:iCs/>
        <w:sz w:val="20"/>
        <w:szCs w:val="20"/>
      </w:rPr>
      <w:fldChar w:fldCharType="end"/>
    </w:r>
  </w:p>
  <w:p w:rsidR="00BA2CED" w:rsidRDefault="00BA2CE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0BF29FBA"/>
    <w:lvl w:ilvl="0">
      <w:start w:val="1"/>
      <w:numFmt w:val="decimal"/>
      <w:pStyle w:val="Listaconnmeros3"/>
      <w:lvlText w:val="%1."/>
      <w:lvlJc w:val="left"/>
      <w:pPr>
        <w:tabs>
          <w:tab w:val="num" w:pos="926"/>
        </w:tabs>
        <w:ind w:left="926" w:hanging="360"/>
      </w:pPr>
    </w:lvl>
  </w:abstractNum>
  <w:abstractNum w:abstractNumId="1">
    <w:nsid w:val="FFFFFF7F"/>
    <w:multiLevelType w:val="singleLevel"/>
    <w:tmpl w:val="A3F6A6DE"/>
    <w:lvl w:ilvl="0">
      <w:start w:val="1"/>
      <w:numFmt w:val="decimal"/>
      <w:pStyle w:val="Listaconnmeros2"/>
      <w:lvlText w:val="%1."/>
      <w:lvlJc w:val="left"/>
      <w:pPr>
        <w:tabs>
          <w:tab w:val="num" w:pos="643"/>
        </w:tabs>
        <w:ind w:left="643" w:hanging="360"/>
      </w:pPr>
    </w:lvl>
  </w:abstractNum>
  <w:abstractNum w:abstractNumId="2">
    <w:nsid w:val="FFFFFF88"/>
    <w:multiLevelType w:val="singleLevel"/>
    <w:tmpl w:val="DF984756"/>
    <w:lvl w:ilvl="0">
      <w:start w:val="1"/>
      <w:numFmt w:val="upperRoman"/>
      <w:pStyle w:val="Listaconnmeros"/>
      <w:lvlText w:val="%1."/>
      <w:lvlJc w:val="right"/>
      <w:pPr>
        <w:tabs>
          <w:tab w:val="num" w:pos="221"/>
        </w:tabs>
        <w:ind w:left="221" w:hanging="221"/>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lang w:val="es-MX"/>
        <w:specVanish w:val="0"/>
      </w:rPr>
    </w:lvl>
  </w:abstractNum>
  <w:abstractNum w:abstractNumId="3">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5">
    <w:nsid w:val="028B39C5"/>
    <w:multiLevelType w:val="hybridMultilevel"/>
    <w:tmpl w:val="1AB02F60"/>
    <w:lvl w:ilvl="0" w:tplc="DB0877F4">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6">
    <w:nsid w:val="02FD4407"/>
    <w:multiLevelType w:val="hybridMultilevel"/>
    <w:tmpl w:val="05A60C60"/>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7">
    <w:nsid w:val="045D2201"/>
    <w:multiLevelType w:val="hybridMultilevel"/>
    <w:tmpl w:val="4E42CC20"/>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8">
    <w:nsid w:val="08217D3A"/>
    <w:multiLevelType w:val="hybridMultilevel"/>
    <w:tmpl w:val="D46A929C"/>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9">
    <w:nsid w:val="0884703B"/>
    <w:multiLevelType w:val="hybridMultilevel"/>
    <w:tmpl w:val="E340C730"/>
    <w:lvl w:ilvl="0" w:tplc="2110ACB4">
      <w:start w:val="1"/>
      <w:numFmt w:val="upperRoman"/>
      <w:lvlText w:val="%1."/>
      <w:lvlJc w:val="left"/>
      <w:pPr>
        <w:ind w:left="1287" w:hanging="360"/>
      </w:pPr>
      <w:rPr>
        <w:rFonts w:ascii="Arial" w:eastAsia="Arial Unicode MS" w:hAnsi="Arial" w:cs="Arial" w:hint="default"/>
        <w:b/>
        <w:lang w:val="es-MX"/>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0">
    <w:nsid w:val="0B445578"/>
    <w:multiLevelType w:val="hybridMultilevel"/>
    <w:tmpl w:val="3878BE5A"/>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1">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12">
    <w:nsid w:val="0B7A02D9"/>
    <w:multiLevelType w:val="hybridMultilevel"/>
    <w:tmpl w:val="C7081DD4"/>
    <w:lvl w:ilvl="0" w:tplc="1B4EEC6C">
      <w:start w:val="1"/>
      <w:numFmt w:val="decimal"/>
      <w:lvlText w:val="%1."/>
      <w:lvlJc w:val="left"/>
      <w:pPr>
        <w:ind w:left="1287" w:hanging="360"/>
      </w:pPr>
      <w:rPr>
        <w:rFonts w:ascii="Arial" w:eastAsia="Times New Roman"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3">
    <w:nsid w:val="0D802B9A"/>
    <w:multiLevelType w:val="hybridMultilevel"/>
    <w:tmpl w:val="E912DBD2"/>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4">
    <w:nsid w:val="108C05F6"/>
    <w:multiLevelType w:val="hybridMultilevel"/>
    <w:tmpl w:val="AB02E842"/>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5">
    <w:nsid w:val="11756414"/>
    <w:multiLevelType w:val="hybridMultilevel"/>
    <w:tmpl w:val="3A9CFD16"/>
    <w:lvl w:ilvl="0" w:tplc="1B4EEC6C">
      <w:start w:val="1"/>
      <w:numFmt w:val="decimal"/>
      <w:lvlText w:val="%1."/>
      <w:lvlJc w:val="left"/>
      <w:pPr>
        <w:ind w:left="1287" w:hanging="360"/>
      </w:pPr>
      <w:rPr>
        <w:rFonts w:ascii="Arial" w:eastAsia="Times New Roman"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6">
    <w:nsid w:val="152032BD"/>
    <w:multiLevelType w:val="hybridMultilevel"/>
    <w:tmpl w:val="607868EE"/>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7">
    <w:nsid w:val="184A7823"/>
    <w:multiLevelType w:val="hybridMultilevel"/>
    <w:tmpl w:val="62CEFE02"/>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8">
    <w:nsid w:val="1D074894"/>
    <w:multiLevelType w:val="hybridMultilevel"/>
    <w:tmpl w:val="42DA368E"/>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9">
    <w:nsid w:val="1E2A67A2"/>
    <w:multiLevelType w:val="hybridMultilevel"/>
    <w:tmpl w:val="10DACBF4"/>
    <w:lvl w:ilvl="0" w:tplc="DA382CE8">
      <w:start w:val="1"/>
      <w:numFmt w:val="upperRoman"/>
      <w:lvlText w:val="%1."/>
      <w:lvlJc w:val="left"/>
      <w:pPr>
        <w:ind w:left="644" w:hanging="360"/>
      </w:pPr>
      <w:rPr>
        <w:rFonts w:ascii="Arial" w:eastAsia="Arial Unicode MS" w:hAnsi="Arial" w:cs="Arial"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266232CC"/>
    <w:multiLevelType w:val="hybridMultilevel"/>
    <w:tmpl w:val="138431C0"/>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2">
    <w:nsid w:val="2B2602A6"/>
    <w:multiLevelType w:val="hybridMultilevel"/>
    <w:tmpl w:val="A5205B86"/>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3">
    <w:nsid w:val="2B8A107A"/>
    <w:multiLevelType w:val="hybridMultilevel"/>
    <w:tmpl w:val="71D46A00"/>
    <w:lvl w:ilvl="0" w:tplc="02A82226">
      <w:start w:val="1"/>
      <w:numFmt w:val="upperRoman"/>
      <w:lvlText w:val="%1."/>
      <w:lvlJc w:val="left"/>
      <w:pPr>
        <w:ind w:left="1287" w:hanging="360"/>
      </w:pPr>
      <w:rPr>
        <w:rFonts w:ascii="Arial" w:eastAsia="Arial Unicode MS" w:hAnsi="Arial" w:cs="Arial" w:hint="default"/>
        <w:b/>
        <w:lang w:val="es-MX"/>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4">
    <w:nsid w:val="2E2A4786"/>
    <w:multiLevelType w:val="hybridMultilevel"/>
    <w:tmpl w:val="5D40E084"/>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5">
    <w:nsid w:val="37A448A6"/>
    <w:multiLevelType w:val="hybridMultilevel"/>
    <w:tmpl w:val="93105A7A"/>
    <w:lvl w:ilvl="0" w:tplc="1B4EEC6C">
      <w:start w:val="1"/>
      <w:numFmt w:val="decimal"/>
      <w:lvlText w:val="%1."/>
      <w:lvlJc w:val="left"/>
      <w:pPr>
        <w:ind w:left="1287" w:hanging="360"/>
      </w:pPr>
      <w:rPr>
        <w:rFonts w:ascii="Arial" w:eastAsia="Times New Roman"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6">
    <w:nsid w:val="3B404551"/>
    <w:multiLevelType w:val="hybridMultilevel"/>
    <w:tmpl w:val="F5D6CDAC"/>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7">
    <w:nsid w:val="3B6426B4"/>
    <w:multiLevelType w:val="hybridMultilevel"/>
    <w:tmpl w:val="035ADAC6"/>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8">
    <w:nsid w:val="3BCF267A"/>
    <w:multiLevelType w:val="hybridMultilevel"/>
    <w:tmpl w:val="7A6E2F2A"/>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9">
    <w:nsid w:val="3E591D89"/>
    <w:multiLevelType w:val="hybridMultilevel"/>
    <w:tmpl w:val="88D60CAA"/>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0">
    <w:nsid w:val="41EF39EF"/>
    <w:multiLevelType w:val="hybridMultilevel"/>
    <w:tmpl w:val="AE2ECF44"/>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1">
    <w:nsid w:val="47D328DC"/>
    <w:multiLevelType w:val="hybridMultilevel"/>
    <w:tmpl w:val="9AB81D64"/>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2">
    <w:nsid w:val="4B4A1089"/>
    <w:multiLevelType w:val="hybridMultilevel"/>
    <w:tmpl w:val="C22A55AA"/>
    <w:lvl w:ilvl="0" w:tplc="DABAC180">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3">
    <w:nsid w:val="541149FE"/>
    <w:multiLevelType w:val="hybridMultilevel"/>
    <w:tmpl w:val="C8202428"/>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4">
    <w:nsid w:val="54C60A6D"/>
    <w:multiLevelType w:val="hybridMultilevel"/>
    <w:tmpl w:val="384ABD80"/>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5">
    <w:nsid w:val="55B4134B"/>
    <w:multiLevelType w:val="hybridMultilevel"/>
    <w:tmpl w:val="8E98DBF0"/>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6">
    <w:nsid w:val="57CF6204"/>
    <w:multiLevelType w:val="hybridMultilevel"/>
    <w:tmpl w:val="08A2AB16"/>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7">
    <w:nsid w:val="63D66007"/>
    <w:multiLevelType w:val="hybridMultilevel"/>
    <w:tmpl w:val="7A101CC6"/>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8">
    <w:nsid w:val="63E51E8B"/>
    <w:multiLevelType w:val="hybridMultilevel"/>
    <w:tmpl w:val="E8D6F0CE"/>
    <w:lvl w:ilvl="0" w:tplc="1B4EEC6C">
      <w:start w:val="1"/>
      <w:numFmt w:val="decimal"/>
      <w:lvlText w:val="%1."/>
      <w:lvlJc w:val="left"/>
      <w:pPr>
        <w:ind w:left="1287" w:hanging="360"/>
      </w:pPr>
      <w:rPr>
        <w:rFonts w:ascii="Arial" w:eastAsia="Times New Roman"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9">
    <w:nsid w:val="64101413"/>
    <w:multiLevelType w:val="hybridMultilevel"/>
    <w:tmpl w:val="A0B81F4E"/>
    <w:lvl w:ilvl="0" w:tplc="DA382CE8">
      <w:start w:val="1"/>
      <w:numFmt w:val="upperRoman"/>
      <w:lvlText w:val="%1."/>
      <w:lvlJc w:val="left"/>
      <w:pPr>
        <w:ind w:left="360"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0">
    <w:nsid w:val="65C878C7"/>
    <w:multiLevelType w:val="hybridMultilevel"/>
    <w:tmpl w:val="736C650A"/>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1">
    <w:nsid w:val="6692335F"/>
    <w:multiLevelType w:val="hybridMultilevel"/>
    <w:tmpl w:val="0B681A28"/>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2">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43">
    <w:nsid w:val="690B25B7"/>
    <w:multiLevelType w:val="hybridMultilevel"/>
    <w:tmpl w:val="3B00D15A"/>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4">
    <w:nsid w:val="696502CF"/>
    <w:multiLevelType w:val="hybridMultilevel"/>
    <w:tmpl w:val="C5B40F88"/>
    <w:lvl w:ilvl="0" w:tplc="1B4EEC6C">
      <w:start w:val="1"/>
      <w:numFmt w:val="decimal"/>
      <w:lvlText w:val="%1."/>
      <w:lvlJc w:val="left"/>
      <w:pPr>
        <w:ind w:left="1287" w:hanging="360"/>
      </w:pPr>
      <w:rPr>
        <w:rFonts w:ascii="Arial" w:eastAsia="Times New Roman"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5">
    <w:nsid w:val="6C4558A7"/>
    <w:multiLevelType w:val="hybridMultilevel"/>
    <w:tmpl w:val="706AF8D0"/>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6">
    <w:nsid w:val="6D9121AD"/>
    <w:multiLevelType w:val="hybridMultilevel"/>
    <w:tmpl w:val="21062760"/>
    <w:lvl w:ilvl="0" w:tplc="1B4EEC6C">
      <w:start w:val="1"/>
      <w:numFmt w:val="decimal"/>
      <w:lvlText w:val="%1."/>
      <w:lvlJc w:val="left"/>
      <w:pPr>
        <w:ind w:left="1287" w:hanging="360"/>
      </w:pPr>
      <w:rPr>
        <w:rFonts w:ascii="Arial" w:eastAsia="Times New Roman"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7">
    <w:nsid w:val="70BA6B22"/>
    <w:multiLevelType w:val="hybridMultilevel"/>
    <w:tmpl w:val="74CAD91A"/>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8">
    <w:nsid w:val="71F47A27"/>
    <w:multiLevelType w:val="hybridMultilevel"/>
    <w:tmpl w:val="18F26604"/>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9">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50">
    <w:nsid w:val="7B5E0C54"/>
    <w:multiLevelType w:val="hybridMultilevel"/>
    <w:tmpl w:val="34E6BEE4"/>
    <w:lvl w:ilvl="0" w:tplc="1B4EEC6C">
      <w:start w:val="1"/>
      <w:numFmt w:val="decimal"/>
      <w:lvlText w:val="%1."/>
      <w:lvlJc w:val="left"/>
      <w:pPr>
        <w:ind w:left="1287" w:hanging="360"/>
      </w:pPr>
      <w:rPr>
        <w:rFonts w:ascii="Arial" w:eastAsia="Times New Roman"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num w:numId="1">
    <w:abstractNumId w:val="3"/>
  </w:num>
  <w:num w:numId="2">
    <w:abstractNumId w:val="20"/>
  </w:num>
  <w:num w:numId="3">
    <w:abstractNumId w:val="11"/>
  </w:num>
  <w:num w:numId="4">
    <w:abstractNumId w:val="4"/>
  </w:num>
  <w:num w:numId="5">
    <w:abstractNumId w:val="42"/>
  </w:num>
  <w:num w:numId="6">
    <w:abstractNumId w:val="49"/>
  </w:num>
  <w:num w:numId="7">
    <w:abstractNumId w:val="2"/>
  </w:num>
  <w:num w:numId="8">
    <w:abstractNumId w:val="1"/>
  </w:num>
  <w:num w:numId="9">
    <w:abstractNumId w:val="0"/>
  </w:num>
  <w:num w:numId="10">
    <w:abstractNumId w:val="44"/>
  </w:num>
  <w:num w:numId="11">
    <w:abstractNumId w:val="15"/>
  </w:num>
  <w:num w:numId="12">
    <w:abstractNumId w:val="25"/>
  </w:num>
  <w:num w:numId="13">
    <w:abstractNumId w:val="12"/>
  </w:num>
  <w:num w:numId="14">
    <w:abstractNumId w:val="46"/>
  </w:num>
  <w:num w:numId="15">
    <w:abstractNumId w:val="50"/>
  </w:num>
  <w:num w:numId="16">
    <w:abstractNumId w:val="38"/>
  </w:num>
  <w:num w:numId="17">
    <w:abstractNumId w:val="36"/>
  </w:num>
  <w:num w:numId="18">
    <w:abstractNumId w:val="47"/>
  </w:num>
  <w:num w:numId="19">
    <w:abstractNumId w:val="29"/>
  </w:num>
  <w:num w:numId="20">
    <w:abstractNumId w:val="8"/>
  </w:num>
  <w:num w:numId="21">
    <w:abstractNumId w:val="5"/>
  </w:num>
  <w:num w:numId="22">
    <w:abstractNumId w:val="24"/>
  </w:num>
  <w:num w:numId="23">
    <w:abstractNumId w:val="45"/>
  </w:num>
  <w:num w:numId="24">
    <w:abstractNumId w:val="48"/>
  </w:num>
  <w:num w:numId="25">
    <w:abstractNumId w:val="7"/>
  </w:num>
  <w:num w:numId="26">
    <w:abstractNumId w:val="26"/>
  </w:num>
  <w:num w:numId="27">
    <w:abstractNumId w:val="43"/>
  </w:num>
  <w:num w:numId="28">
    <w:abstractNumId w:val="10"/>
  </w:num>
  <w:num w:numId="29">
    <w:abstractNumId w:val="13"/>
  </w:num>
  <w:num w:numId="30">
    <w:abstractNumId w:val="18"/>
  </w:num>
  <w:num w:numId="31">
    <w:abstractNumId w:val="23"/>
  </w:num>
  <w:num w:numId="32">
    <w:abstractNumId w:val="33"/>
  </w:num>
  <w:num w:numId="33">
    <w:abstractNumId w:val="31"/>
  </w:num>
  <w:num w:numId="34">
    <w:abstractNumId w:val="37"/>
  </w:num>
  <w:num w:numId="35">
    <w:abstractNumId w:val="21"/>
  </w:num>
  <w:num w:numId="36">
    <w:abstractNumId w:val="34"/>
  </w:num>
  <w:num w:numId="37">
    <w:abstractNumId w:val="30"/>
  </w:num>
  <w:num w:numId="38">
    <w:abstractNumId w:val="9"/>
  </w:num>
  <w:num w:numId="39">
    <w:abstractNumId w:val="28"/>
  </w:num>
  <w:num w:numId="40">
    <w:abstractNumId w:val="35"/>
  </w:num>
  <w:num w:numId="41">
    <w:abstractNumId w:val="17"/>
  </w:num>
  <w:num w:numId="42">
    <w:abstractNumId w:val="16"/>
  </w:num>
  <w:num w:numId="43">
    <w:abstractNumId w:val="41"/>
  </w:num>
  <w:num w:numId="44">
    <w:abstractNumId w:val="40"/>
  </w:num>
  <w:num w:numId="45">
    <w:abstractNumId w:val="39"/>
  </w:num>
  <w:num w:numId="46">
    <w:abstractNumId w:val="19"/>
  </w:num>
  <w:num w:numId="47">
    <w:abstractNumId w:val="6"/>
  </w:num>
  <w:num w:numId="48">
    <w:abstractNumId w:val="14"/>
  </w:num>
  <w:num w:numId="49">
    <w:abstractNumId w:val="22"/>
  </w:num>
  <w:num w:numId="50">
    <w:abstractNumId w:val="27"/>
  </w:num>
  <w:num w:numId="51">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ABF"/>
    <w:rsid w:val="00007F8A"/>
    <w:rsid w:val="00023D75"/>
    <w:rsid w:val="00040227"/>
    <w:rsid w:val="00053699"/>
    <w:rsid w:val="000579B2"/>
    <w:rsid w:val="000728AB"/>
    <w:rsid w:val="000831E1"/>
    <w:rsid w:val="00083EC9"/>
    <w:rsid w:val="00085253"/>
    <w:rsid w:val="00096A6C"/>
    <w:rsid w:val="00096AB2"/>
    <w:rsid w:val="000A2009"/>
    <w:rsid w:val="000B0AA9"/>
    <w:rsid w:val="000B55BD"/>
    <w:rsid w:val="000C53F2"/>
    <w:rsid w:val="000D6D20"/>
    <w:rsid w:val="000F7252"/>
    <w:rsid w:val="001069D3"/>
    <w:rsid w:val="0011061D"/>
    <w:rsid w:val="001148F1"/>
    <w:rsid w:val="00126265"/>
    <w:rsid w:val="0014338D"/>
    <w:rsid w:val="00144B3F"/>
    <w:rsid w:val="00147984"/>
    <w:rsid w:val="0017638E"/>
    <w:rsid w:val="00183704"/>
    <w:rsid w:val="00192EB4"/>
    <w:rsid w:val="0019386B"/>
    <w:rsid w:val="001A4FEE"/>
    <w:rsid w:val="001A560E"/>
    <w:rsid w:val="001A78D5"/>
    <w:rsid w:val="001B6C98"/>
    <w:rsid w:val="001D184D"/>
    <w:rsid w:val="001D1E59"/>
    <w:rsid w:val="001F457E"/>
    <w:rsid w:val="0022160C"/>
    <w:rsid w:val="00222518"/>
    <w:rsid w:val="0022421B"/>
    <w:rsid w:val="00231363"/>
    <w:rsid w:val="00251AAB"/>
    <w:rsid w:val="002535E9"/>
    <w:rsid w:val="00284D25"/>
    <w:rsid w:val="00293637"/>
    <w:rsid w:val="002A6656"/>
    <w:rsid w:val="002B3BCC"/>
    <w:rsid w:val="002C07D6"/>
    <w:rsid w:val="002C2587"/>
    <w:rsid w:val="002E12CF"/>
    <w:rsid w:val="0037641D"/>
    <w:rsid w:val="003B5B5C"/>
    <w:rsid w:val="003C1B06"/>
    <w:rsid w:val="003C62C2"/>
    <w:rsid w:val="003F517A"/>
    <w:rsid w:val="0040245B"/>
    <w:rsid w:val="00410C6A"/>
    <w:rsid w:val="004263FF"/>
    <w:rsid w:val="00427226"/>
    <w:rsid w:val="0044129E"/>
    <w:rsid w:val="004418A2"/>
    <w:rsid w:val="00447B20"/>
    <w:rsid w:val="0045350D"/>
    <w:rsid w:val="00460DF4"/>
    <w:rsid w:val="00464393"/>
    <w:rsid w:val="004707AB"/>
    <w:rsid w:val="0047103E"/>
    <w:rsid w:val="00477F67"/>
    <w:rsid w:val="00483860"/>
    <w:rsid w:val="004B09DB"/>
    <w:rsid w:val="004C04A9"/>
    <w:rsid w:val="004C0EEC"/>
    <w:rsid w:val="004C12CC"/>
    <w:rsid w:val="004C4432"/>
    <w:rsid w:val="004C5AF9"/>
    <w:rsid w:val="004E0B93"/>
    <w:rsid w:val="004E335E"/>
    <w:rsid w:val="00513276"/>
    <w:rsid w:val="00516638"/>
    <w:rsid w:val="00524F70"/>
    <w:rsid w:val="00533931"/>
    <w:rsid w:val="0053768F"/>
    <w:rsid w:val="00537F1F"/>
    <w:rsid w:val="005424DF"/>
    <w:rsid w:val="0054485A"/>
    <w:rsid w:val="00556E81"/>
    <w:rsid w:val="00566C20"/>
    <w:rsid w:val="005672A9"/>
    <w:rsid w:val="00584868"/>
    <w:rsid w:val="005A299E"/>
    <w:rsid w:val="005C0860"/>
    <w:rsid w:val="005C1997"/>
    <w:rsid w:val="005C7276"/>
    <w:rsid w:val="005D269B"/>
    <w:rsid w:val="005F3DDB"/>
    <w:rsid w:val="00601ED6"/>
    <w:rsid w:val="00611AA9"/>
    <w:rsid w:val="006251C7"/>
    <w:rsid w:val="00626488"/>
    <w:rsid w:val="00627D70"/>
    <w:rsid w:val="006317DB"/>
    <w:rsid w:val="00642F01"/>
    <w:rsid w:val="00645319"/>
    <w:rsid w:val="006461D8"/>
    <w:rsid w:val="00650CE7"/>
    <w:rsid w:val="00656F3D"/>
    <w:rsid w:val="00661A1D"/>
    <w:rsid w:val="006701B9"/>
    <w:rsid w:val="006841E2"/>
    <w:rsid w:val="00685760"/>
    <w:rsid w:val="006D2A9B"/>
    <w:rsid w:val="00700A03"/>
    <w:rsid w:val="00702F36"/>
    <w:rsid w:val="00712ACE"/>
    <w:rsid w:val="00720815"/>
    <w:rsid w:val="00721A69"/>
    <w:rsid w:val="00725EB5"/>
    <w:rsid w:val="0075243F"/>
    <w:rsid w:val="0076210F"/>
    <w:rsid w:val="00767051"/>
    <w:rsid w:val="00772D6E"/>
    <w:rsid w:val="00773492"/>
    <w:rsid w:val="00786E35"/>
    <w:rsid w:val="007B01DC"/>
    <w:rsid w:val="007B0D3A"/>
    <w:rsid w:val="007B1609"/>
    <w:rsid w:val="007B189B"/>
    <w:rsid w:val="007B5262"/>
    <w:rsid w:val="007C2EC7"/>
    <w:rsid w:val="007D3524"/>
    <w:rsid w:val="007D3B6D"/>
    <w:rsid w:val="007E7B96"/>
    <w:rsid w:val="00800224"/>
    <w:rsid w:val="0081599E"/>
    <w:rsid w:val="00815CCC"/>
    <w:rsid w:val="008216CE"/>
    <w:rsid w:val="00826E80"/>
    <w:rsid w:val="00844073"/>
    <w:rsid w:val="00847014"/>
    <w:rsid w:val="00871155"/>
    <w:rsid w:val="00874D42"/>
    <w:rsid w:val="008765CC"/>
    <w:rsid w:val="008840CA"/>
    <w:rsid w:val="0089516C"/>
    <w:rsid w:val="008C0F1B"/>
    <w:rsid w:val="008E1177"/>
    <w:rsid w:val="009118D7"/>
    <w:rsid w:val="00913B8B"/>
    <w:rsid w:val="009157DF"/>
    <w:rsid w:val="00916AA4"/>
    <w:rsid w:val="009246A6"/>
    <w:rsid w:val="00931BBE"/>
    <w:rsid w:val="0093204B"/>
    <w:rsid w:val="0093248D"/>
    <w:rsid w:val="009357AB"/>
    <w:rsid w:val="00936DD5"/>
    <w:rsid w:val="00943283"/>
    <w:rsid w:val="0098236F"/>
    <w:rsid w:val="00983280"/>
    <w:rsid w:val="009833C2"/>
    <w:rsid w:val="00992F6F"/>
    <w:rsid w:val="0099409C"/>
    <w:rsid w:val="009A520A"/>
    <w:rsid w:val="009B0F02"/>
    <w:rsid w:val="009D264D"/>
    <w:rsid w:val="009D3D69"/>
    <w:rsid w:val="009D54CB"/>
    <w:rsid w:val="009D622E"/>
    <w:rsid w:val="009E41EE"/>
    <w:rsid w:val="009E7A24"/>
    <w:rsid w:val="00A03BD2"/>
    <w:rsid w:val="00A17D70"/>
    <w:rsid w:val="00A26AC0"/>
    <w:rsid w:val="00A36D26"/>
    <w:rsid w:val="00A53F46"/>
    <w:rsid w:val="00A577A6"/>
    <w:rsid w:val="00A617BA"/>
    <w:rsid w:val="00A73F74"/>
    <w:rsid w:val="00A75873"/>
    <w:rsid w:val="00A7711F"/>
    <w:rsid w:val="00A80265"/>
    <w:rsid w:val="00A8728F"/>
    <w:rsid w:val="00AA0E21"/>
    <w:rsid w:val="00AA5928"/>
    <w:rsid w:val="00AB14FB"/>
    <w:rsid w:val="00B15739"/>
    <w:rsid w:val="00B17921"/>
    <w:rsid w:val="00B21CC1"/>
    <w:rsid w:val="00B46A3F"/>
    <w:rsid w:val="00B529F7"/>
    <w:rsid w:val="00B70073"/>
    <w:rsid w:val="00B74A6F"/>
    <w:rsid w:val="00BA2CED"/>
    <w:rsid w:val="00BA4236"/>
    <w:rsid w:val="00BA4D05"/>
    <w:rsid w:val="00BD6981"/>
    <w:rsid w:val="00BD6C99"/>
    <w:rsid w:val="00BF3198"/>
    <w:rsid w:val="00C07C40"/>
    <w:rsid w:val="00C22B82"/>
    <w:rsid w:val="00C550AA"/>
    <w:rsid w:val="00C60748"/>
    <w:rsid w:val="00C6224E"/>
    <w:rsid w:val="00C62C25"/>
    <w:rsid w:val="00C70102"/>
    <w:rsid w:val="00C735DB"/>
    <w:rsid w:val="00CC12EB"/>
    <w:rsid w:val="00CD3AD0"/>
    <w:rsid w:val="00CE4BB3"/>
    <w:rsid w:val="00CE5C85"/>
    <w:rsid w:val="00CF1E1F"/>
    <w:rsid w:val="00D23AED"/>
    <w:rsid w:val="00D24B24"/>
    <w:rsid w:val="00D42780"/>
    <w:rsid w:val="00D43449"/>
    <w:rsid w:val="00D45FB9"/>
    <w:rsid w:val="00D57DCD"/>
    <w:rsid w:val="00D621C8"/>
    <w:rsid w:val="00D75C1A"/>
    <w:rsid w:val="00D776C9"/>
    <w:rsid w:val="00D96ABF"/>
    <w:rsid w:val="00DA0569"/>
    <w:rsid w:val="00DA2CB6"/>
    <w:rsid w:val="00DB080F"/>
    <w:rsid w:val="00DB7E9A"/>
    <w:rsid w:val="00DC5AFB"/>
    <w:rsid w:val="00DD4908"/>
    <w:rsid w:val="00DE2B68"/>
    <w:rsid w:val="00E15509"/>
    <w:rsid w:val="00E42F31"/>
    <w:rsid w:val="00E470F2"/>
    <w:rsid w:val="00E633BF"/>
    <w:rsid w:val="00E7220C"/>
    <w:rsid w:val="00E73C12"/>
    <w:rsid w:val="00E83EC9"/>
    <w:rsid w:val="00E84885"/>
    <w:rsid w:val="00E854F7"/>
    <w:rsid w:val="00E85E88"/>
    <w:rsid w:val="00EA3D85"/>
    <w:rsid w:val="00EB0EE4"/>
    <w:rsid w:val="00EB7E3D"/>
    <w:rsid w:val="00ED36A8"/>
    <w:rsid w:val="00EF40D0"/>
    <w:rsid w:val="00EF557A"/>
    <w:rsid w:val="00EF7879"/>
    <w:rsid w:val="00F05B50"/>
    <w:rsid w:val="00F21A0D"/>
    <w:rsid w:val="00F31E7D"/>
    <w:rsid w:val="00F37AF6"/>
    <w:rsid w:val="00F47D7C"/>
    <w:rsid w:val="00F62811"/>
    <w:rsid w:val="00F709E8"/>
    <w:rsid w:val="00F71F7B"/>
    <w:rsid w:val="00F81202"/>
    <w:rsid w:val="00F84C5B"/>
    <w:rsid w:val="00F87A0D"/>
    <w:rsid w:val="00FA38C9"/>
    <w:rsid w:val="00FB5B67"/>
    <w:rsid w:val="00FF76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text" w:uiPriority="99"/>
    <w:lsdException w:name="List" w:uiPriority="99"/>
    <w:lsdException w:name="List 2" w:uiPriority="99"/>
    <w:lsdException w:name="List 3" w:uiPriority="99"/>
    <w:lsdException w:name="List 4" w:uiPriority="99"/>
    <w:lsdException w:name="List 5" w:uiPriority="99"/>
    <w:lsdException w:name="Title" w:qFormat="1"/>
    <w:lsdException w:name="Body Text" w:uiPriority="99"/>
    <w:lsdException w:name="Body Text Indent" w:uiPriority="99"/>
    <w:lsdException w:name="Subtitle" w:qFormat="1"/>
    <w:lsdException w:name="Body Text First Indent" w:uiPriority="99"/>
    <w:lsdException w:name="Body Text First Indent 2" w:uiPriority="99"/>
    <w:lsdException w:name="Hyperlink" w:uiPriority="99"/>
    <w:lsdException w:name="FollowedHyperlink" w:uiPriority="99"/>
    <w:lsdException w:name="Strong" w:uiPriority="22" w:qFormat="1"/>
    <w:lsdException w:name="Emphasis" w:qFormat="1"/>
    <w:lsdException w:name="Document Map"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9"/>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9"/>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9"/>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qFormat/>
    <w:rsid w:val="00772D6E"/>
    <w:pPr>
      <w:spacing w:before="240" w:after="60"/>
      <w:outlineLvl w:val="4"/>
    </w:pPr>
    <w:rPr>
      <w:b/>
      <w:bCs/>
      <w:i/>
      <w:iCs/>
      <w:sz w:val="26"/>
      <w:szCs w:val="26"/>
    </w:rPr>
  </w:style>
  <w:style w:type="paragraph" w:styleId="Ttulo6">
    <w:name w:val="heading 6"/>
    <w:basedOn w:val="Normal"/>
    <w:next w:val="Normal"/>
    <w:link w:val="Ttulo6Car"/>
    <w:uiPriority w:val="9"/>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uiPriority w:val="99"/>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rsid w:val="00447B20"/>
    <w:rPr>
      <w:sz w:val="20"/>
      <w:szCs w:val="20"/>
    </w:rPr>
  </w:style>
  <w:style w:type="character" w:customStyle="1" w:styleId="TextocomentarioCar">
    <w:name w:val="Texto comentario Car"/>
    <w:basedOn w:val="Fuentedeprrafopredeter"/>
    <w:link w:val="Textocomentario"/>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customStyle="1" w:styleId="Ttulo4Car">
    <w:name w:val="Título 4 Car"/>
    <w:basedOn w:val="Fuentedeprrafopredeter"/>
    <w:link w:val="Ttulo4"/>
    <w:uiPriority w:val="9"/>
    <w:rsid w:val="00F37AF6"/>
    <w:rPr>
      <w:b/>
      <w:caps/>
      <w:sz w:val="22"/>
      <w:lang w:eastAsia="en-US"/>
    </w:rPr>
  </w:style>
  <w:style w:type="character" w:customStyle="1" w:styleId="Ttulo6Car">
    <w:name w:val="Título 6 Car"/>
    <w:basedOn w:val="Fuentedeprrafopredeter"/>
    <w:link w:val="Ttulo6"/>
    <w:uiPriority w:val="9"/>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uiPriority w:val="99"/>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uiPriority w:val="99"/>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rsid w:val="00F37AF6"/>
    <w:pPr>
      <w:spacing w:before="60"/>
      <w:ind w:firstLine="567"/>
      <w:jc w:val="both"/>
    </w:pPr>
    <w:rPr>
      <w:rFonts w:cs="Arial"/>
      <w:sz w:val="16"/>
      <w:szCs w:val="20"/>
      <w:lang w:val="es-MX" w:eastAsia="en-US"/>
    </w:rPr>
  </w:style>
  <w:style w:type="paragraph" w:styleId="TDC2">
    <w:name w:val="toc 2"/>
    <w:basedOn w:val="Normal"/>
    <w:next w:val="Normal"/>
    <w:autoRedefine/>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Epgrafe">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uiPriority w:val="99"/>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uiPriority w:val="22"/>
    <w:qFormat/>
    <w:rsid w:val="00F37AF6"/>
    <w:rPr>
      <w:b/>
      <w:bCs/>
    </w:rPr>
  </w:style>
  <w:style w:type="character" w:customStyle="1" w:styleId="Ttulo1Car">
    <w:name w:val="Título 1 Car"/>
    <w:link w:val="Ttulo1"/>
    <w:uiPriority w:val="9"/>
    <w:rsid w:val="00F37AF6"/>
    <w:rPr>
      <w:rFonts w:ascii="Arial" w:hAnsi="Arial" w:cs="Arial"/>
      <w:b/>
      <w:szCs w:val="16"/>
      <w:lang w:val="es-ES" w:eastAsia="es-ES"/>
    </w:rPr>
  </w:style>
  <w:style w:type="character" w:customStyle="1" w:styleId="TextoindependienteCar">
    <w:name w:val="Texto independiente Car"/>
    <w:uiPriority w:val="99"/>
    <w:rsid w:val="00F37AF6"/>
    <w:rPr>
      <w:rFonts w:cs="Arial"/>
      <w:sz w:val="16"/>
      <w:lang w:val="es-MX" w:eastAsia="en-US"/>
    </w:rPr>
  </w:style>
  <w:style w:type="character" w:customStyle="1" w:styleId="TextonotapieCar">
    <w:name w:val="Texto nota pie Car"/>
    <w:link w:val="Textonotapie"/>
    <w:uiPriority w:val="99"/>
    <w:rsid w:val="00F37AF6"/>
    <w:rPr>
      <w:lang w:val="es-ES" w:eastAsia="es-ES"/>
    </w:rPr>
  </w:style>
  <w:style w:type="paragraph" w:styleId="Textonotapie">
    <w:name w:val="footnote text"/>
    <w:basedOn w:val="Normal"/>
    <w:link w:val="TextonotapieCar"/>
    <w:uiPriority w:val="99"/>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semiHidden/>
    <w:rsid w:val="00F37AF6"/>
  </w:style>
  <w:style w:type="character" w:customStyle="1" w:styleId="Ttulo2Car">
    <w:name w:val="Título 2 Car"/>
    <w:uiPriority w:val="9"/>
    <w:rsid w:val="00F37AF6"/>
    <w:rPr>
      <w:rFonts w:ascii="Arial" w:hAnsi="Arial"/>
      <w:b/>
      <w:sz w:val="24"/>
      <w:szCs w:val="24"/>
      <w:lang w:eastAsia="es-ES"/>
    </w:rPr>
  </w:style>
  <w:style w:type="character" w:customStyle="1" w:styleId="Ttulo3Car">
    <w:name w:val="Título 3 Car"/>
    <w:uiPriority w:val="9"/>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uiPriority w:val="1"/>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uiPriority w:val="99"/>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uiPriority w:val="99"/>
    <w:rsid w:val="00F37AF6"/>
    <w:rPr>
      <w:rFonts w:ascii="Calibri" w:eastAsia="MS Mincho" w:hAnsi="Calibri"/>
      <w:b/>
      <w:bCs/>
    </w:rPr>
  </w:style>
  <w:style w:type="paragraph" w:styleId="Asuntodelcomentario">
    <w:name w:val="annotation subject"/>
    <w:basedOn w:val="Textocomentario"/>
    <w:next w:val="Textocomentario"/>
    <w:link w:val="AsuntodelcomentarioCar"/>
    <w:uiPriority w:val="99"/>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rsid w:val="00F37AF6"/>
    <w:rPr>
      <w:b/>
      <w:bCs/>
      <w:lang w:val="es-ES" w:eastAsia="es-E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text" w:uiPriority="99"/>
    <w:lsdException w:name="List" w:uiPriority="99"/>
    <w:lsdException w:name="List 2" w:uiPriority="99"/>
    <w:lsdException w:name="List 3" w:uiPriority="99"/>
    <w:lsdException w:name="List 4" w:uiPriority="99"/>
    <w:lsdException w:name="List 5" w:uiPriority="99"/>
    <w:lsdException w:name="Title" w:qFormat="1"/>
    <w:lsdException w:name="Body Text" w:uiPriority="99"/>
    <w:lsdException w:name="Body Text Indent" w:uiPriority="99"/>
    <w:lsdException w:name="Subtitle" w:qFormat="1"/>
    <w:lsdException w:name="Body Text First Indent" w:uiPriority="99"/>
    <w:lsdException w:name="Body Text First Indent 2" w:uiPriority="99"/>
    <w:lsdException w:name="Hyperlink" w:uiPriority="99"/>
    <w:lsdException w:name="FollowedHyperlink" w:uiPriority="99"/>
    <w:lsdException w:name="Strong" w:uiPriority="22" w:qFormat="1"/>
    <w:lsdException w:name="Emphasis" w:qFormat="1"/>
    <w:lsdException w:name="Document Map"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9"/>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9"/>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9"/>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qFormat/>
    <w:rsid w:val="00772D6E"/>
    <w:pPr>
      <w:spacing w:before="240" w:after="60"/>
      <w:outlineLvl w:val="4"/>
    </w:pPr>
    <w:rPr>
      <w:b/>
      <w:bCs/>
      <w:i/>
      <w:iCs/>
      <w:sz w:val="26"/>
      <w:szCs w:val="26"/>
    </w:rPr>
  </w:style>
  <w:style w:type="paragraph" w:styleId="Ttulo6">
    <w:name w:val="heading 6"/>
    <w:basedOn w:val="Normal"/>
    <w:next w:val="Normal"/>
    <w:link w:val="Ttulo6Car"/>
    <w:uiPriority w:val="9"/>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uiPriority w:val="99"/>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rsid w:val="00447B20"/>
    <w:rPr>
      <w:sz w:val="20"/>
      <w:szCs w:val="20"/>
    </w:rPr>
  </w:style>
  <w:style w:type="character" w:customStyle="1" w:styleId="TextocomentarioCar">
    <w:name w:val="Texto comentario Car"/>
    <w:basedOn w:val="Fuentedeprrafopredeter"/>
    <w:link w:val="Textocomentario"/>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customStyle="1" w:styleId="Ttulo4Car">
    <w:name w:val="Título 4 Car"/>
    <w:basedOn w:val="Fuentedeprrafopredeter"/>
    <w:link w:val="Ttulo4"/>
    <w:uiPriority w:val="9"/>
    <w:rsid w:val="00F37AF6"/>
    <w:rPr>
      <w:b/>
      <w:caps/>
      <w:sz w:val="22"/>
      <w:lang w:eastAsia="en-US"/>
    </w:rPr>
  </w:style>
  <w:style w:type="character" w:customStyle="1" w:styleId="Ttulo6Car">
    <w:name w:val="Título 6 Car"/>
    <w:basedOn w:val="Fuentedeprrafopredeter"/>
    <w:link w:val="Ttulo6"/>
    <w:uiPriority w:val="9"/>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uiPriority w:val="99"/>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uiPriority w:val="99"/>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rsid w:val="00F37AF6"/>
    <w:pPr>
      <w:spacing w:before="60"/>
      <w:ind w:firstLine="567"/>
      <w:jc w:val="both"/>
    </w:pPr>
    <w:rPr>
      <w:rFonts w:cs="Arial"/>
      <w:sz w:val="16"/>
      <w:szCs w:val="20"/>
      <w:lang w:val="es-MX" w:eastAsia="en-US"/>
    </w:rPr>
  </w:style>
  <w:style w:type="paragraph" w:styleId="TDC2">
    <w:name w:val="toc 2"/>
    <w:basedOn w:val="Normal"/>
    <w:next w:val="Normal"/>
    <w:autoRedefine/>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Epgrafe">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uiPriority w:val="99"/>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uiPriority w:val="22"/>
    <w:qFormat/>
    <w:rsid w:val="00F37AF6"/>
    <w:rPr>
      <w:b/>
      <w:bCs/>
    </w:rPr>
  </w:style>
  <w:style w:type="character" w:customStyle="1" w:styleId="Ttulo1Car">
    <w:name w:val="Título 1 Car"/>
    <w:link w:val="Ttulo1"/>
    <w:uiPriority w:val="9"/>
    <w:rsid w:val="00F37AF6"/>
    <w:rPr>
      <w:rFonts w:ascii="Arial" w:hAnsi="Arial" w:cs="Arial"/>
      <w:b/>
      <w:szCs w:val="16"/>
      <w:lang w:val="es-ES" w:eastAsia="es-ES"/>
    </w:rPr>
  </w:style>
  <w:style w:type="character" w:customStyle="1" w:styleId="TextoindependienteCar">
    <w:name w:val="Texto independiente Car"/>
    <w:uiPriority w:val="99"/>
    <w:rsid w:val="00F37AF6"/>
    <w:rPr>
      <w:rFonts w:cs="Arial"/>
      <w:sz w:val="16"/>
      <w:lang w:val="es-MX" w:eastAsia="en-US"/>
    </w:rPr>
  </w:style>
  <w:style w:type="character" w:customStyle="1" w:styleId="TextonotapieCar">
    <w:name w:val="Texto nota pie Car"/>
    <w:link w:val="Textonotapie"/>
    <w:uiPriority w:val="99"/>
    <w:rsid w:val="00F37AF6"/>
    <w:rPr>
      <w:lang w:val="es-ES" w:eastAsia="es-ES"/>
    </w:rPr>
  </w:style>
  <w:style w:type="paragraph" w:styleId="Textonotapie">
    <w:name w:val="footnote text"/>
    <w:basedOn w:val="Normal"/>
    <w:link w:val="TextonotapieCar"/>
    <w:uiPriority w:val="99"/>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semiHidden/>
    <w:rsid w:val="00F37AF6"/>
  </w:style>
  <w:style w:type="character" w:customStyle="1" w:styleId="Ttulo2Car">
    <w:name w:val="Título 2 Car"/>
    <w:uiPriority w:val="9"/>
    <w:rsid w:val="00F37AF6"/>
    <w:rPr>
      <w:rFonts w:ascii="Arial" w:hAnsi="Arial"/>
      <w:b/>
      <w:sz w:val="24"/>
      <w:szCs w:val="24"/>
      <w:lang w:eastAsia="es-ES"/>
    </w:rPr>
  </w:style>
  <w:style w:type="character" w:customStyle="1" w:styleId="Ttulo3Car">
    <w:name w:val="Título 3 Car"/>
    <w:uiPriority w:val="9"/>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uiPriority w:val="1"/>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uiPriority w:val="99"/>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uiPriority w:val="99"/>
    <w:rsid w:val="00F37AF6"/>
    <w:rPr>
      <w:rFonts w:ascii="Calibri" w:eastAsia="MS Mincho" w:hAnsi="Calibri"/>
      <w:b/>
      <w:bCs/>
    </w:rPr>
  </w:style>
  <w:style w:type="paragraph" w:styleId="Asuntodelcomentario">
    <w:name w:val="annotation subject"/>
    <w:basedOn w:val="Textocomentario"/>
    <w:next w:val="Textocomentario"/>
    <w:link w:val="AsuntodelcomentarioCar"/>
    <w:uiPriority w:val="99"/>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rsid w:val="00F37AF6"/>
    <w:rPr>
      <w:b/>
      <w:bCs/>
      <w:lang w:val="es-ES" w:eastAsia="es-E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3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1BBAEF-DB56-4E83-8088-A653D3855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3972</Words>
  <Characters>21848</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Reglamento de Peritos Auxiliares Admon de Justicia</vt:lpstr>
    </vt:vector>
  </TitlesOfParts>
  <Company>periodico</Company>
  <LinksUpToDate>false</LinksUpToDate>
  <CharactersWithSpaces>25769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 Peritos Auxiliares Admon de Justicia</dc:title>
  <dc:creator>Usuario</dc:creator>
  <cp:lastModifiedBy>Usuario</cp:lastModifiedBy>
  <cp:revision>2</cp:revision>
  <cp:lastPrinted>2022-10-27T18:59:00Z</cp:lastPrinted>
  <dcterms:created xsi:type="dcterms:W3CDTF">2022-10-27T19:00:00Z</dcterms:created>
  <dcterms:modified xsi:type="dcterms:W3CDTF">2022-10-27T19:00:00Z</dcterms:modified>
</cp:coreProperties>
</file>